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1AA3E">
      <w:pPr>
        <w:spacing w:line="360" w:lineRule="auto"/>
        <w:jc w:val="center"/>
        <w:rPr>
          <w:rFonts w:hint="default" w:ascii="Times New Roman" w:hAnsi="Times New Roman" w:cs="Times New Roman"/>
          <w:b/>
          <w:bCs/>
          <w:sz w:val="30"/>
          <w:szCs w:val="30"/>
        </w:rPr>
      </w:pPr>
      <w:bookmarkStart w:id="0" w:name="_Toc20456"/>
      <w:r>
        <w:rPr>
          <w:rFonts w:hint="default" w:ascii="Times New Roman" w:hAnsi="Times New Roman" w:cs="Times New Roman"/>
          <w:b/>
          <w:bCs/>
          <w:sz w:val="30"/>
          <w:szCs w:val="30"/>
        </w:rPr>
        <w:t>网络工程专业</w:t>
      </w:r>
      <w:bookmarkEnd w:id="0"/>
    </w:p>
    <w:p w14:paraId="3BACE204">
      <w:pPr>
        <w:spacing w:line="360" w:lineRule="auto"/>
        <w:jc w:val="center"/>
        <w:rPr>
          <w:rFonts w:hint="default" w:ascii="Times New Roman" w:hAnsi="Times New Roman" w:cs="Times New Roman"/>
          <w:b/>
          <w:bCs/>
          <w:sz w:val="28"/>
          <w:szCs w:val="28"/>
        </w:rPr>
      </w:pPr>
      <w:bookmarkStart w:id="1" w:name="_Toc20428"/>
      <w:r>
        <w:rPr>
          <w:rFonts w:hint="default" w:ascii="Times New Roman" w:hAnsi="Times New Roman" w:cs="Times New Roman"/>
          <w:b/>
          <w:bCs/>
          <w:sz w:val="28"/>
          <w:szCs w:val="28"/>
        </w:rPr>
        <w:t>（专业代码：080903）</w:t>
      </w:r>
      <w:bookmarkEnd w:id="1"/>
    </w:p>
    <w:p w14:paraId="726796F5">
      <w:pPr>
        <w:ind w:firstLine="420" w:firstLineChars="200"/>
        <w:rPr>
          <w:rFonts w:hint="default" w:ascii="Times New Roman" w:hAnsi="Times New Roman" w:eastAsia="黑体" w:cs="Times New Roman"/>
          <w:b/>
          <w:bCs/>
          <w:sz w:val="30"/>
          <w:szCs w:val="30"/>
        </w:rPr>
      </w:pPr>
      <w:bookmarkStart w:id="2" w:name="_Toc7598"/>
      <w:r>
        <w:rPr>
          <w:rFonts w:hint="default" w:ascii="Times New Roman" w:hAnsi="Times New Roman" w:eastAsia="黑体" w:cs="Times New Roman"/>
        </w:rPr>
        <w:t>一、专业简介</w:t>
      </w:r>
      <w:bookmarkEnd w:id="2"/>
    </w:p>
    <w:p w14:paraId="0B17173D">
      <w:pPr>
        <w:ind w:firstLine="420" w:firstLineChars="200"/>
        <w:rPr>
          <w:rFonts w:hint="default" w:ascii="Times New Roman" w:hAnsi="Times New Roman" w:cs="Times New Roman"/>
        </w:rPr>
      </w:pPr>
      <w:bookmarkStart w:id="3" w:name="_Toc26203"/>
      <w:r>
        <w:rPr>
          <w:rFonts w:hint="default" w:ascii="Times New Roman" w:hAnsi="Times New Roman" w:cs="Times New Roman"/>
        </w:rPr>
        <w:t xml:space="preserve">济南大学网络工程专业于2002年向教育部申请设置，2003年开始招生，侧重于培养学生理论知识与工程实践相结合的能力，依托学科为计算机科学与技术（山东省优势特色学科）。2012年网络工程专业被山东省教育厅批准为“山东省高等学校特色专业建设点”，2019年入选“国家级一流专业建设点”，作为支撑专业2016年获批山东省高水平应用型专业群，2018年获批山东省教育服务新旧动能转换专业对接产业项目，2021年通过工程教育专业认证，中国科教评价网（www.nseac.com）的中国大学本科教育分专业排名中2016-2024连续9年被评为五星专业。 </w:t>
      </w:r>
    </w:p>
    <w:p w14:paraId="0FE337BC">
      <w:pPr>
        <w:ind w:firstLine="420" w:firstLineChars="200"/>
        <w:rPr>
          <w:rFonts w:hint="default" w:ascii="Times New Roman" w:hAnsi="Times New Roman" w:cs="Times New Roman"/>
        </w:rPr>
      </w:pPr>
      <w:r>
        <w:rPr>
          <w:rFonts w:hint="default" w:ascii="Times New Roman" w:hAnsi="Times New Roman" w:cs="Times New Roman"/>
        </w:rPr>
        <w:t>网络工程专业在培养过程中一直注重实践教学环节，本专业目前拥有专业实验室面积约350平方米，建有“山东省计算机实验教学示范中心”、计算机网络实验中心，累计设备等资产总值近800余万元。同时，积极建立校内外实习实训基地，促进产学研结合，近几年济南大学网络工程专业不断加大和企业的合作、加大“双师型”教师的培养，目前和奇安信、华为、浪潮、Cisco、Oracle、红帽、北京西普阳光、中软吉大等国内外知名企业合作，取得了良好的教学效果。</w:t>
      </w:r>
    </w:p>
    <w:p w14:paraId="1ADDE018">
      <w:pPr>
        <w:keepLines/>
        <w:spacing w:line="400" w:lineRule="exact"/>
        <w:ind w:firstLine="420" w:firstLineChars="200"/>
        <w:jc w:val="left"/>
        <w:rPr>
          <w:rFonts w:hint="default" w:ascii="Times New Roman" w:hAnsi="Times New Roman" w:cs="Times New Roman"/>
        </w:rPr>
      </w:pPr>
    </w:p>
    <w:p w14:paraId="4CEAC66B">
      <w:pPr>
        <w:ind w:firstLine="420" w:firstLineChars="200"/>
        <w:rPr>
          <w:rFonts w:hint="default" w:ascii="Times New Roman" w:hAnsi="Times New Roman" w:eastAsia="黑体" w:cs="Times New Roman"/>
        </w:rPr>
      </w:pPr>
      <w:r>
        <w:rPr>
          <w:rFonts w:hint="default" w:ascii="Times New Roman" w:hAnsi="Times New Roman" w:eastAsia="黑体" w:cs="Times New Roman"/>
        </w:rPr>
        <w:t>二、培养目标</w:t>
      </w:r>
      <w:bookmarkEnd w:id="3"/>
    </w:p>
    <w:p w14:paraId="65CADE92">
      <w:pPr>
        <w:keepLines/>
        <w:ind w:firstLine="420" w:firstLineChars="200"/>
        <w:jc w:val="left"/>
        <w:rPr>
          <w:rFonts w:hint="default" w:ascii="Times New Roman" w:hAnsi="Times New Roman" w:cs="Times New Roman"/>
          <w:szCs w:val="20"/>
        </w:rPr>
      </w:pPr>
      <w:r>
        <w:rPr>
          <w:rFonts w:hint="default" w:ascii="Times New Roman" w:hAnsi="Times New Roman" w:cs="Times New Roman"/>
          <w:szCs w:val="20"/>
        </w:rPr>
        <w:t>本专业致力于为党育才、为国育才，培养德、智、体、美、劳全面发展的社会主义建设者和接班人，培养适应国家、特别是区域经济建设和社会发展需要的，具备人文素质、科学精神、数字素养、实践能力和创新意识，具备计算机网络及应用系统的规划、设计、开发和安全保障能力，具有良好的国际视野、职业发展潜力和适应力，能够成为所在单位或部门的技术骨干或管理人员的网络工程应用研究型人才。学生毕业后5年左右在社会与专业领域发展的预期培养目标为：</w:t>
      </w:r>
    </w:p>
    <w:p w14:paraId="32C96FDD">
      <w:pPr>
        <w:keepLines/>
        <w:ind w:firstLine="420" w:firstLineChars="200"/>
        <w:jc w:val="left"/>
        <w:rPr>
          <w:rFonts w:hint="default" w:ascii="Times New Roman" w:hAnsi="Times New Roman" w:cs="Times New Roman"/>
          <w:szCs w:val="20"/>
        </w:rPr>
      </w:pPr>
      <w:r>
        <w:rPr>
          <w:rFonts w:hint="default" w:ascii="Times New Roman" w:hAnsi="Times New Roman" w:cs="Times New Roman"/>
          <w:szCs w:val="20"/>
        </w:rPr>
        <w:t>培养目标1：具备健康的身心和良好的人文科学、数字素养，具备良好的职业道德和社会责任感。</w:t>
      </w:r>
    </w:p>
    <w:p w14:paraId="74D54F8B">
      <w:pPr>
        <w:keepLines/>
        <w:ind w:firstLine="420" w:firstLineChars="200"/>
        <w:jc w:val="left"/>
        <w:rPr>
          <w:rFonts w:hint="default" w:ascii="Times New Roman" w:hAnsi="Times New Roman" w:cs="Times New Roman"/>
          <w:szCs w:val="20"/>
        </w:rPr>
      </w:pPr>
      <w:r>
        <w:rPr>
          <w:rFonts w:hint="default" w:ascii="Times New Roman" w:hAnsi="Times New Roman" w:cs="Times New Roman"/>
          <w:szCs w:val="20"/>
        </w:rPr>
        <w:t>培养目标2：具备计算机网络及应用系统的规划、设计、开发和安全保障能力，能够胜任网络工程领域的技术开发、管理维护等工作。</w:t>
      </w:r>
    </w:p>
    <w:p w14:paraId="365974AB">
      <w:pPr>
        <w:keepLines/>
        <w:ind w:firstLine="420" w:firstLineChars="200"/>
        <w:jc w:val="left"/>
        <w:rPr>
          <w:rFonts w:hint="default" w:ascii="Times New Roman" w:hAnsi="Times New Roman" w:cs="Times New Roman"/>
          <w:szCs w:val="20"/>
        </w:rPr>
      </w:pPr>
      <w:r>
        <w:rPr>
          <w:rFonts w:hint="default" w:ascii="Times New Roman" w:hAnsi="Times New Roman" w:cs="Times New Roman"/>
          <w:szCs w:val="20"/>
        </w:rPr>
        <w:t>培养目标3：具有良好的表达和交流能力，能够在团队中担任技术骨干或能够在项目、产品和研发团队中担任协调、组织或管理角色。</w:t>
      </w:r>
    </w:p>
    <w:p w14:paraId="20DD90A0">
      <w:pPr>
        <w:keepLines/>
        <w:ind w:firstLine="420" w:firstLineChars="200"/>
        <w:jc w:val="left"/>
        <w:rPr>
          <w:rFonts w:hint="default" w:ascii="Times New Roman" w:hAnsi="Times New Roman" w:cs="Times New Roman"/>
          <w:szCs w:val="20"/>
        </w:rPr>
      </w:pPr>
      <w:r>
        <w:rPr>
          <w:rFonts w:hint="default" w:ascii="Times New Roman" w:hAnsi="Times New Roman" w:cs="Times New Roman"/>
          <w:szCs w:val="20"/>
        </w:rPr>
        <w:t>培养目标4：能够拥有自主学习和终身学习的可持续发展能力，可快速适应业界变化需求，具有良好的职业发展潜力。</w:t>
      </w:r>
    </w:p>
    <w:p w14:paraId="6F020F0E">
      <w:pPr>
        <w:ind w:firstLine="420" w:firstLineChars="200"/>
        <w:rPr>
          <w:rFonts w:hint="default" w:ascii="Times New Roman" w:hAnsi="Times New Roman" w:cs="Times New Roman"/>
        </w:rPr>
      </w:pPr>
    </w:p>
    <w:p w14:paraId="3D08907C">
      <w:pPr>
        <w:ind w:firstLine="420" w:firstLineChars="200"/>
        <w:rPr>
          <w:rFonts w:hint="default" w:ascii="Times New Roman" w:hAnsi="Times New Roman" w:eastAsia="黑体" w:cs="Times New Roman"/>
        </w:rPr>
      </w:pPr>
      <w:bookmarkStart w:id="4" w:name="_Toc332"/>
      <w:r>
        <w:rPr>
          <w:rFonts w:hint="default" w:ascii="Times New Roman" w:hAnsi="Times New Roman" w:eastAsia="黑体" w:cs="Times New Roman"/>
        </w:rPr>
        <w:t>三、毕业要求</w:t>
      </w:r>
      <w:bookmarkEnd w:id="4"/>
    </w:p>
    <w:p w14:paraId="0C9BBD64">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通过专业培养，毕业生应获得以下几方面的知识、能力和素质：</w:t>
      </w:r>
    </w:p>
    <w:p w14:paraId="4DBD5EB9">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1. 工程知识：能够将数学、自然科学、计算、工程基础和专业知识用于解决计算机网络领域复杂工程问题。</w:t>
      </w:r>
    </w:p>
    <w:p w14:paraId="74E7BE4A">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2. 问题分析：能够应用数学、自然科学和工程科学的第一性原理，识别、表达、并通过文献研究分析计算机网络领域复杂工程问题，综合考虑可持续发展的要求，以获得有效结论。</w:t>
      </w:r>
    </w:p>
    <w:p w14:paraId="797C09FA">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3. 设计/开发解决方案：能够设计针对计算机网络领域复杂工程问题的开发和设计解决方案，设计满足特定需求的系统、单元（部件）或工艺流程，体现创新性，并从健康与安全、全生命周期成本与净零碳要求、法律与伦理、社会与文化等角度考虑可行性。</w:t>
      </w:r>
    </w:p>
    <w:p w14:paraId="2697A7A5">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4. 研究：能够基于科学原理并采用科学方法对计算机网络领域复杂工程问题进行研究，包括设计实验、分析与解释数据、并通过信息综合得到合理有效的结论。</w:t>
      </w:r>
    </w:p>
    <w:p w14:paraId="2307271B">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5. 使用现代工具：能够针对计算机网络领域复杂工程问题，开发、选择与使用恰当的技术、资源、现代工程工具和信息技术工具，包括对复杂工程问题的预测与模拟，并能够理解其局限性。</w:t>
      </w:r>
    </w:p>
    <w:p w14:paraId="6473F931">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6. 工程与可持续发展：在解决计算机网络领域复杂工程问题时，能够基于网络工程相关背景知识，分析和评价网络工程实践对健康、安全、环境、法律以及经济和社会可持续发展的影响，并理解应承担的责任。</w:t>
      </w:r>
    </w:p>
    <w:p w14:paraId="502BCA74">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7. 伦理和职业规范：有工程报国、工程为民的意识，具有人文社会科学素养和社会责任感，能够理解和应用工程伦理，在网络工程实践中遵守工程职业道德、规范和相关法律，履行责任。</w:t>
      </w:r>
    </w:p>
    <w:p w14:paraId="3B02B56F">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8. 个人和团队：能够在多样化、多学科背景下的团队中承担个体、团队成员以及负责人的角色。</w:t>
      </w:r>
    </w:p>
    <w:p w14:paraId="71F72F60">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9. 沟通：能够就计算机网络领域复杂工程问题与业界同行及社会公众进行有效沟通和交流，包括撰写报告和设计文稿、陈述发言、清晰表达或回应指令。并具备一定的国际视野，能够在跨文化背景下进行沟通和交流，理解、尊重语言和文化差异。</w:t>
      </w:r>
    </w:p>
    <w:p w14:paraId="32E15DBA">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10. 项目管理：理解并掌握网络工程项目相关的管理原理与经济决策方法，并能在多学科环境中应用。</w:t>
      </w:r>
    </w:p>
    <w:p w14:paraId="0AD5791F">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11. 终身学习：具有自主学习和终身学习的意识，有不断学习和适应发展的能力，能够理解广泛的技术变革对工程和社会的影响，适应新技术变革，具有批判性思维能力。</w:t>
      </w:r>
    </w:p>
    <w:p w14:paraId="3A9457DA">
      <w:pPr>
        <w:autoSpaceDE w:val="0"/>
        <w:autoSpaceDN w:val="0"/>
        <w:ind w:firstLine="420" w:firstLineChars="200"/>
        <w:rPr>
          <w:rFonts w:hint="default" w:ascii="Times New Roman" w:hAnsi="Times New Roman" w:cs="Times New Roman"/>
        </w:rPr>
      </w:pPr>
    </w:p>
    <w:p w14:paraId="67FB2BDF">
      <w:pPr>
        <w:widowControl/>
        <w:adjustRightInd w:val="0"/>
        <w:snapToGrid w:val="0"/>
        <w:spacing w:line="400" w:lineRule="exact"/>
        <w:ind w:firstLine="420" w:firstLineChars="200"/>
        <w:jc w:val="center"/>
        <w:outlineLvl w:val="0"/>
        <w:rPr>
          <w:rFonts w:hint="default" w:ascii="Times New Roman" w:hAnsi="Times New Roman" w:eastAsia="黑体" w:cs="Times New Roman"/>
        </w:rPr>
      </w:pPr>
      <w:bookmarkStart w:id="5" w:name="_Toc28093"/>
      <w:r>
        <w:rPr>
          <w:rFonts w:hint="default" w:ascii="Times New Roman" w:hAnsi="Times New Roman" w:eastAsia="黑体" w:cs="Times New Roman"/>
        </w:rPr>
        <w:t>附表1：专业毕业要求对培养目标的支撑矩阵</w:t>
      </w:r>
    </w:p>
    <w:tbl>
      <w:tblPr>
        <w:tblStyle w:val="16"/>
        <w:tblpPr w:leftFromText="180" w:rightFromText="180" w:vertAnchor="text" w:horzAnchor="margin" w:tblpXSpec="center" w:tblpY="238"/>
        <w:tblOverlap w:val="never"/>
        <w:tblW w:w="10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7"/>
        <w:gridCol w:w="1855"/>
        <w:gridCol w:w="1855"/>
        <w:gridCol w:w="1855"/>
        <w:gridCol w:w="1857"/>
      </w:tblGrid>
      <w:tr w14:paraId="17DF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647" w:type="dxa"/>
            <w:tcBorders>
              <w:tl2br w:val="single" w:color="auto" w:sz="4" w:space="0"/>
            </w:tcBorders>
          </w:tcPr>
          <w:p w14:paraId="29CEF682">
            <w:pPr>
              <w:adjustRightInd w:val="0"/>
              <w:snapToGrid w:val="0"/>
              <w:jc w:val="right"/>
              <w:rPr>
                <w:rFonts w:hint="default" w:ascii="Times New Roman" w:hAnsi="Times New Roman" w:cs="Times New Roman"/>
                <w:kern w:val="0"/>
              </w:rPr>
            </w:pPr>
            <w:r>
              <w:rPr>
                <w:rFonts w:hint="default" w:ascii="Times New Roman" w:hAnsi="Times New Roman" w:cs="Times New Roman"/>
                <w:kern w:val="0"/>
              </w:rPr>
              <w:t>培养目标</w:t>
            </w:r>
          </w:p>
          <w:p w14:paraId="03D3B3AB">
            <w:pPr>
              <w:adjustRightInd w:val="0"/>
              <w:snapToGrid w:val="0"/>
              <w:jc w:val="left"/>
              <w:rPr>
                <w:rFonts w:hint="default" w:ascii="Times New Roman" w:hAnsi="Times New Roman" w:cs="Times New Roman"/>
                <w:kern w:val="0"/>
              </w:rPr>
            </w:pPr>
            <w:r>
              <w:rPr>
                <w:rFonts w:hint="default" w:ascii="Times New Roman" w:hAnsi="Times New Roman" w:cs="Times New Roman"/>
                <w:kern w:val="0"/>
              </w:rPr>
              <w:t>毕业要求</w:t>
            </w:r>
          </w:p>
        </w:tc>
        <w:tc>
          <w:tcPr>
            <w:tcW w:w="1855" w:type="dxa"/>
            <w:vAlign w:val="center"/>
          </w:tcPr>
          <w:p w14:paraId="6BA063D0">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培养目标1</w:t>
            </w:r>
          </w:p>
        </w:tc>
        <w:tc>
          <w:tcPr>
            <w:tcW w:w="1855" w:type="dxa"/>
            <w:vAlign w:val="center"/>
          </w:tcPr>
          <w:p w14:paraId="0322015A">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培养目标2</w:t>
            </w:r>
          </w:p>
        </w:tc>
        <w:tc>
          <w:tcPr>
            <w:tcW w:w="1855" w:type="dxa"/>
            <w:vAlign w:val="center"/>
          </w:tcPr>
          <w:p w14:paraId="4A9A84A1">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培养目标3</w:t>
            </w:r>
          </w:p>
        </w:tc>
        <w:tc>
          <w:tcPr>
            <w:tcW w:w="1857" w:type="dxa"/>
            <w:vAlign w:val="center"/>
          </w:tcPr>
          <w:p w14:paraId="24DEF167">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培养目标4</w:t>
            </w:r>
          </w:p>
        </w:tc>
      </w:tr>
      <w:tr w14:paraId="1DFA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647" w:type="dxa"/>
            <w:vAlign w:val="center"/>
          </w:tcPr>
          <w:p w14:paraId="00371EA5">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毕业要求1</w:t>
            </w:r>
          </w:p>
        </w:tc>
        <w:tc>
          <w:tcPr>
            <w:tcW w:w="1855" w:type="dxa"/>
            <w:vAlign w:val="center"/>
          </w:tcPr>
          <w:p w14:paraId="5D9F57FC">
            <w:pPr>
              <w:adjustRightInd w:val="0"/>
              <w:snapToGrid w:val="0"/>
              <w:jc w:val="center"/>
              <w:rPr>
                <w:rFonts w:hint="default" w:ascii="Times New Roman" w:hAnsi="Times New Roman" w:cs="Times New Roman"/>
                <w:kern w:val="0"/>
              </w:rPr>
            </w:pPr>
          </w:p>
        </w:tc>
        <w:tc>
          <w:tcPr>
            <w:tcW w:w="1855" w:type="dxa"/>
            <w:vAlign w:val="center"/>
          </w:tcPr>
          <w:p w14:paraId="44FF59A8">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vAlign w:val="center"/>
          </w:tcPr>
          <w:p w14:paraId="131F549B">
            <w:pPr>
              <w:adjustRightInd w:val="0"/>
              <w:snapToGrid w:val="0"/>
              <w:jc w:val="center"/>
              <w:rPr>
                <w:rFonts w:hint="default" w:ascii="Times New Roman" w:hAnsi="Times New Roman" w:cs="Times New Roman"/>
                <w:kern w:val="0"/>
              </w:rPr>
            </w:pPr>
          </w:p>
        </w:tc>
        <w:tc>
          <w:tcPr>
            <w:tcW w:w="1857" w:type="dxa"/>
            <w:vAlign w:val="center"/>
          </w:tcPr>
          <w:p w14:paraId="33FD783B">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r>
      <w:tr w14:paraId="209B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647" w:type="dxa"/>
            <w:vAlign w:val="center"/>
          </w:tcPr>
          <w:p w14:paraId="2272DB4A">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毕业要求2</w:t>
            </w:r>
          </w:p>
        </w:tc>
        <w:tc>
          <w:tcPr>
            <w:tcW w:w="1855" w:type="dxa"/>
            <w:vAlign w:val="center"/>
          </w:tcPr>
          <w:p w14:paraId="2B536DF7">
            <w:pPr>
              <w:adjustRightInd w:val="0"/>
              <w:snapToGrid w:val="0"/>
              <w:jc w:val="center"/>
              <w:rPr>
                <w:rFonts w:hint="default" w:ascii="Times New Roman" w:hAnsi="Times New Roman" w:cs="Times New Roman"/>
                <w:kern w:val="0"/>
              </w:rPr>
            </w:pPr>
          </w:p>
        </w:tc>
        <w:tc>
          <w:tcPr>
            <w:tcW w:w="1855" w:type="dxa"/>
            <w:vAlign w:val="center"/>
          </w:tcPr>
          <w:p w14:paraId="3AAE6C88">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vAlign w:val="center"/>
          </w:tcPr>
          <w:p w14:paraId="5086620A">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7" w:type="dxa"/>
            <w:vAlign w:val="center"/>
          </w:tcPr>
          <w:p w14:paraId="4E6C0228">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r>
      <w:tr w14:paraId="2E6D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647" w:type="dxa"/>
            <w:vAlign w:val="center"/>
          </w:tcPr>
          <w:p w14:paraId="0D871E73">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毕业要求3</w:t>
            </w:r>
          </w:p>
        </w:tc>
        <w:tc>
          <w:tcPr>
            <w:tcW w:w="1855" w:type="dxa"/>
            <w:vAlign w:val="center"/>
          </w:tcPr>
          <w:p w14:paraId="13A7ECB5">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vAlign w:val="center"/>
          </w:tcPr>
          <w:p w14:paraId="2C30A7CF">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vAlign w:val="center"/>
          </w:tcPr>
          <w:p w14:paraId="61A271AF">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7" w:type="dxa"/>
            <w:vAlign w:val="center"/>
          </w:tcPr>
          <w:p w14:paraId="2FF03D56">
            <w:pPr>
              <w:adjustRightInd w:val="0"/>
              <w:snapToGrid w:val="0"/>
              <w:jc w:val="center"/>
              <w:rPr>
                <w:rFonts w:hint="default" w:ascii="Times New Roman" w:hAnsi="Times New Roman" w:cs="Times New Roman"/>
                <w:kern w:val="0"/>
              </w:rPr>
            </w:pPr>
          </w:p>
        </w:tc>
      </w:tr>
      <w:tr w14:paraId="3F46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647" w:type="dxa"/>
            <w:vAlign w:val="center"/>
          </w:tcPr>
          <w:p w14:paraId="488DEBE5">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毕业要求4</w:t>
            </w:r>
          </w:p>
        </w:tc>
        <w:tc>
          <w:tcPr>
            <w:tcW w:w="1855" w:type="dxa"/>
            <w:vAlign w:val="center"/>
          </w:tcPr>
          <w:p w14:paraId="079F9BF1">
            <w:pPr>
              <w:adjustRightInd w:val="0"/>
              <w:snapToGrid w:val="0"/>
              <w:jc w:val="center"/>
              <w:rPr>
                <w:rFonts w:hint="default" w:ascii="Times New Roman" w:hAnsi="Times New Roman" w:cs="Times New Roman"/>
                <w:kern w:val="0"/>
              </w:rPr>
            </w:pPr>
          </w:p>
        </w:tc>
        <w:tc>
          <w:tcPr>
            <w:tcW w:w="1855" w:type="dxa"/>
          </w:tcPr>
          <w:p w14:paraId="112E27AC">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tcPr>
          <w:p w14:paraId="32B4B106">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7" w:type="dxa"/>
            <w:vAlign w:val="center"/>
          </w:tcPr>
          <w:p w14:paraId="58F80E37">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r>
      <w:tr w14:paraId="32C8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647" w:type="dxa"/>
            <w:vAlign w:val="center"/>
          </w:tcPr>
          <w:p w14:paraId="0655150E">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毕业要求5</w:t>
            </w:r>
          </w:p>
        </w:tc>
        <w:tc>
          <w:tcPr>
            <w:tcW w:w="1855" w:type="dxa"/>
            <w:vAlign w:val="center"/>
          </w:tcPr>
          <w:p w14:paraId="091567F2">
            <w:pPr>
              <w:adjustRightInd w:val="0"/>
              <w:snapToGrid w:val="0"/>
              <w:jc w:val="center"/>
              <w:rPr>
                <w:rFonts w:hint="default" w:ascii="Times New Roman" w:hAnsi="Times New Roman" w:cs="Times New Roman"/>
                <w:kern w:val="0"/>
              </w:rPr>
            </w:pPr>
          </w:p>
        </w:tc>
        <w:tc>
          <w:tcPr>
            <w:tcW w:w="1855" w:type="dxa"/>
          </w:tcPr>
          <w:p w14:paraId="154168B0">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vAlign w:val="center"/>
          </w:tcPr>
          <w:p w14:paraId="0959DD24">
            <w:pPr>
              <w:adjustRightInd w:val="0"/>
              <w:snapToGrid w:val="0"/>
              <w:jc w:val="center"/>
              <w:rPr>
                <w:rFonts w:hint="default" w:ascii="Times New Roman" w:hAnsi="Times New Roman" w:cs="Times New Roman"/>
                <w:kern w:val="0"/>
              </w:rPr>
            </w:pPr>
          </w:p>
        </w:tc>
        <w:tc>
          <w:tcPr>
            <w:tcW w:w="1857" w:type="dxa"/>
            <w:vAlign w:val="center"/>
          </w:tcPr>
          <w:p w14:paraId="57856034">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r>
      <w:tr w14:paraId="6EE1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647" w:type="dxa"/>
            <w:vAlign w:val="center"/>
          </w:tcPr>
          <w:p w14:paraId="54928955">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毕业要求6</w:t>
            </w:r>
          </w:p>
        </w:tc>
        <w:tc>
          <w:tcPr>
            <w:tcW w:w="1855" w:type="dxa"/>
            <w:vAlign w:val="center"/>
          </w:tcPr>
          <w:p w14:paraId="14AB6FBA">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tcPr>
          <w:p w14:paraId="0FE9F0FD">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vAlign w:val="center"/>
          </w:tcPr>
          <w:p w14:paraId="1CCED927">
            <w:pPr>
              <w:adjustRightInd w:val="0"/>
              <w:snapToGrid w:val="0"/>
              <w:jc w:val="center"/>
              <w:rPr>
                <w:rFonts w:hint="default" w:ascii="Times New Roman" w:hAnsi="Times New Roman" w:cs="Times New Roman"/>
                <w:kern w:val="0"/>
              </w:rPr>
            </w:pPr>
          </w:p>
        </w:tc>
        <w:tc>
          <w:tcPr>
            <w:tcW w:w="1857" w:type="dxa"/>
            <w:vAlign w:val="center"/>
          </w:tcPr>
          <w:p w14:paraId="466D6C55">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r>
      <w:tr w14:paraId="656A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647" w:type="dxa"/>
            <w:vAlign w:val="center"/>
          </w:tcPr>
          <w:p w14:paraId="6912C65E">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毕业要求7</w:t>
            </w:r>
          </w:p>
        </w:tc>
        <w:tc>
          <w:tcPr>
            <w:tcW w:w="1855" w:type="dxa"/>
            <w:vAlign w:val="center"/>
          </w:tcPr>
          <w:p w14:paraId="1050E688">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tcPr>
          <w:p w14:paraId="0AA8B5D8">
            <w:pPr>
              <w:adjustRightInd w:val="0"/>
              <w:snapToGrid w:val="0"/>
              <w:jc w:val="center"/>
              <w:rPr>
                <w:rFonts w:hint="default" w:ascii="Times New Roman" w:hAnsi="Times New Roman" w:cs="Times New Roman"/>
                <w:kern w:val="0"/>
              </w:rPr>
            </w:pPr>
          </w:p>
        </w:tc>
        <w:tc>
          <w:tcPr>
            <w:tcW w:w="1855" w:type="dxa"/>
            <w:vAlign w:val="center"/>
          </w:tcPr>
          <w:p w14:paraId="0554C90F">
            <w:pPr>
              <w:adjustRightInd w:val="0"/>
              <w:snapToGrid w:val="0"/>
              <w:jc w:val="center"/>
              <w:rPr>
                <w:rFonts w:hint="default" w:ascii="Times New Roman" w:hAnsi="Times New Roman" w:cs="Times New Roman"/>
                <w:kern w:val="0"/>
              </w:rPr>
            </w:pPr>
          </w:p>
        </w:tc>
        <w:tc>
          <w:tcPr>
            <w:tcW w:w="1857" w:type="dxa"/>
            <w:vAlign w:val="center"/>
          </w:tcPr>
          <w:p w14:paraId="20B1F0A9">
            <w:pPr>
              <w:jc w:val="center"/>
              <w:rPr>
                <w:rFonts w:hint="default" w:ascii="Times New Roman" w:hAnsi="Times New Roman" w:cs="Times New Roman"/>
              </w:rPr>
            </w:pPr>
            <w:r>
              <w:rPr>
                <w:rFonts w:hint="default" w:ascii="Times New Roman" w:hAnsi="Times New Roman" w:cs="Times New Roman"/>
                <w:kern w:val="0"/>
              </w:rPr>
              <w:t>√</w:t>
            </w:r>
          </w:p>
        </w:tc>
      </w:tr>
      <w:tr w14:paraId="6E9B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647" w:type="dxa"/>
            <w:vAlign w:val="center"/>
          </w:tcPr>
          <w:p w14:paraId="37BF0F90">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毕业要求8</w:t>
            </w:r>
          </w:p>
        </w:tc>
        <w:tc>
          <w:tcPr>
            <w:tcW w:w="1855" w:type="dxa"/>
            <w:vAlign w:val="center"/>
          </w:tcPr>
          <w:p w14:paraId="37C4D790">
            <w:pPr>
              <w:adjustRightInd w:val="0"/>
              <w:snapToGrid w:val="0"/>
              <w:jc w:val="center"/>
              <w:rPr>
                <w:rFonts w:hint="default" w:ascii="Times New Roman" w:hAnsi="Times New Roman" w:cs="Times New Roman"/>
                <w:kern w:val="0"/>
              </w:rPr>
            </w:pPr>
          </w:p>
        </w:tc>
        <w:tc>
          <w:tcPr>
            <w:tcW w:w="1855" w:type="dxa"/>
          </w:tcPr>
          <w:p w14:paraId="158E7765">
            <w:pPr>
              <w:adjustRightInd w:val="0"/>
              <w:snapToGrid w:val="0"/>
              <w:jc w:val="center"/>
              <w:rPr>
                <w:rFonts w:hint="default" w:ascii="Times New Roman" w:hAnsi="Times New Roman" w:cs="Times New Roman"/>
                <w:kern w:val="0"/>
              </w:rPr>
            </w:pPr>
          </w:p>
        </w:tc>
        <w:tc>
          <w:tcPr>
            <w:tcW w:w="1855" w:type="dxa"/>
            <w:vAlign w:val="center"/>
          </w:tcPr>
          <w:p w14:paraId="15872D7E">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7" w:type="dxa"/>
            <w:vAlign w:val="center"/>
          </w:tcPr>
          <w:p w14:paraId="7DE8FF68">
            <w:pPr>
              <w:jc w:val="center"/>
              <w:rPr>
                <w:rFonts w:hint="default" w:ascii="Times New Roman" w:hAnsi="Times New Roman" w:cs="Times New Roman"/>
              </w:rPr>
            </w:pPr>
          </w:p>
        </w:tc>
      </w:tr>
      <w:tr w14:paraId="639E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trPr>
        <w:tc>
          <w:tcPr>
            <w:tcW w:w="2647" w:type="dxa"/>
            <w:vAlign w:val="center"/>
          </w:tcPr>
          <w:p w14:paraId="50599629">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毕业要求9</w:t>
            </w:r>
          </w:p>
        </w:tc>
        <w:tc>
          <w:tcPr>
            <w:tcW w:w="1855" w:type="dxa"/>
            <w:vAlign w:val="center"/>
          </w:tcPr>
          <w:p w14:paraId="17E2813B">
            <w:pPr>
              <w:adjustRightInd w:val="0"/>
              <w:snapToGrid w:val="0"/>
              <w:jc w:val="center"/>
              <w:rPr>
                <w:rFonts w:hint="default" w:ascii="Times New Roman" w:hAnsi="Times New Roman" w:cs="Times New Roman"/>
                <w:kern w:val="0"/>
              </w:rPr>
            </w:pPr>
          </w:p>
        </w:tc>
        <w:tc>
          <w:tcPr>
            <w:tcW w:w="1855" w:type="dxa"/>
          </w:tcPr>
          <w:p w14:paraId="67848235">
            <w:pPr>
              <w:adjustRightInd w:val="0"/>
              <w:snapToGrid w:val="0"/>
              <w:jc w:val="center"/>
              <w:rPr>
                <w:rFonts w:hint="default" w:ascii="Times New Roman" w:hAnsi="Times New Roman" w:cs="Times New Roman"/>
                <w:kern w:val="0"/>
              </w:rPr>
            </w:pPr>
          </w:p>
        </w:tc>
        <w:tc>
          <w:tcPr>
            <w:tcW w:w="1855" w:type="dxa"/>
            <w:vAlign w:val="center"/>
          </w:tcPr>
          <w:p w14:paraId="618419EC">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7" w:type="dxa"/>
            <w:vAlign w:val="center"/>
          </w:tcPr>
          <w:p w14:paraId="23E35771">
            <w:pPr>
              <w:jc w:val="center"/>
              <w:rPr>
                <w:rFonts w:hint="default" w:ascii="Times New Roman" w:hAnsi="Times New Roman" w:cs="Times New Roman"/>
              </w:rPr>
            </w:pPr>
          </w:p>
        </w:tc>
      </w:tr>
      <w:tr w14:paraId="4897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647" w:type="dxa"/>
            <w:vAlign w:val="center"/>
          </w:tcPr>
          <w:p w14:paraId="49632D70">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毕业要求10</w:t>
            </w:r>
          </w:p>
        </w:tc>
        <w:tc>
          <w:tcPr>
            <w:tcW w:w="1855" w:type="dxa"/>
            <w:vAlign w:val="center"/>
          </w:tcPr>
          <w:p w14:paraId="7CD2FFDE">
            <w:pPr>
              <w:adjustRightInd w:val="0"/>
              <w:snapToGrid w:val="0"/>
              <w:jc w:val="center"/>
              <w:rPr>
                <w:rFonts w:hint="default" w:ascii="Times New Roman" w:hAnsi="Times New Roman" w:cs="Times New Roman"/>
                <w:kern w:val="0"/>
              </w:rPr>
            </w:pPr>
          </w:p>
        </w:tc>
        <w:tc>
          <w:tcPr>
            <w:tcW w:w="1855" w:type="dxa"/>
          </w:tcPr>
          <w:p w14:paraId="45AEF437">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5" w:type="dxa"/>
            <w:vAlign w:val="center"/>
          </w:tcPr>
          <w:p w14:paraId="63DBB287">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w:t>
            </w:r>
          </w:p>
        </w:tc>
        <w:tc>
          <w:tcPr>
            <w:tcW w:w="1857" w:type="dxa"/>
            <w:vAlign w:val="center"/>
          </w:tcPr>
          <w:p w14:paraId="7E5CC8FE">
            <w:pPr>
              <w:jc w:val="center"/>
              <w:rPr>
                <w:rFonts w:hint="default" w:ascii="Times New Roman" w:hAnsi="Times New Roman" w:cs="Times New Roman"/>
              </w:rPr>
            </w:pPr>
            <w:r>
              <w:rPr>
                <w:rFonts w:hint="default" w:ascii="Times New Roman" w:hAnsi="Times New Roman" w:cs="Times New Roman"/>
                <w:kern w:val="0"/>
              </w:rPr>
              <w:t>√</w:t>
            </w:r>
          </w:p>
        </w:tc>
      </w:tr>
      <w:tr w14:paraId="1BC0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647" w:type="dxa"/>
            <w:vAlign w:val="center"/>
          </w:tcPr>
          <w:p w14:paraId="01531DA3">
            <w:pPr>
              <w:adjustRightInd w:val="0"/>
              <w:snapToGrid w:val="0"/>
              <w:jc w:val="center"/>
              <w:rPr>
                <w:rFonts w:hint="default" w:ascii="Times New Roman" w:hAnsi="Times New Roman" w:cs="Times New Roman"/>
                <w:kern w:val="0"/>
              </w:rPr>
            </w:pPr>
            <w:r>
              <w:rPr>
                <w:rFonts w:hint="default" w:ascii="Times New Roman" w:hAnsi="Times New Roman" w:cs="Times New Roman"/>
                <w:kern w:val="0"/>
              </w:rPr>
              <w:t>毕业要求11</w:t>
            </w:r>
          </w:p>
        </w:tc>
        <w:tc>
          <w:tcPr>
            <w:tcW w:w="1855" w:type="dxa"/>
            <w:vAlign w:val="center"/>
          </w:tcPr>
          <w:p w14:paraId="6CA4B142">
            <w:pPr>
              <w:adjustRightInd w:val="0"/>
              <w:snapToGrid w:val="0"/>
              <w:jc w:val="left"/>
              <w:rPr>
                <w:rFonts w:hint="default" w:ascii="Times New Roman" w:hAnsi="Times New Roman" w:cs="Times New Roman"/>
                <w:kern w:val="0"/>
              </w:rPr>
            </w:pPr>
          </w:p>
        </w:tc>
        <w:tc>
          <w:tcPr>
            <w:tcW w:w="1855" w:type="dxa"/>
          </w:tcPr>
          <w:p w14:paraId="05310FEA">
            <w:pPr>
              <w:adjustRightInd w:val="0"/>
              <w:snapToGrid w:val="0"/>
              <w:jc w:val="left"/>
              <w:rPr>
                <w:rFonts w:hint="default" w:ascii="Times New Roman" w:hAnsi="Times New Roman" w:cs="Times New Roman"/>
                <w:kern w:val="0"/>
              </w:rPr>
            </w:pPr>
          </w:p>
        </w:tc>
        <w:tc>
          <w:tcPr>
            <w:tcW w:w="1855" w:type="dxa"/>
            <w:vAlign w:val="center"/>
          </w:tcPr>
          <w:p w14:paraId="463C486B">
            <w:pPr>
              <w:adjustRightInd w:val="0"/>
              <w:snapToGrid w:val="0"/>
              <w:jc w:val="left"/>
              <w:rPr>
                <w:rFonts w:hint="default" w:ascii="Times New Roman" w:hAnsi="Times New Roman" w:cs="Times New Roman"/>
                <w:kern w:val="0"/>
              </w:rPr>
            </w:pPr>
          </w:p>
        </w:tc>
        <w:tc>
          <w:tcPr>
            <w:tcW w:w="1857" w:type="dxa"/>
            <w:vAlign w:val="center"/>
          </w:tcPr>
          <w:p w14:paraId="11B3047F">
            <w:pPr>
              <w:jc w:val="center"/>
              <w:rPr>
                <w:rFonts w:hint="default" w:ascii="Times New Roman" w:hAnsi="Times New Roman" w:cs="Times New Roman"/>
              </w:rPr>
            </w:pPr>
            <w:r>
              <w:rPr>
                <w:rFonts w:hint="default" w:ascii="Times New Roman" w:hAnsi="Times New Roman" w:cs="Times New Roman"/>
                <w:kern w:val="0"/>
              </w:rPr>
              <w:t>√</w:t>
            </w:r>
          </w:p>
        </w:tc>
      </w:tr>
    </w:tbl>
    <w:p w14:paraId="3545FED9">
      <w:pPr>
        <w:ind w:firstLine="420" w:firstLineChars="200"/>
        <w:rPr>
          <w:rFonts w:hint="default" w:ascii="Times New Roman" w:hAnsi="Times New Roman" w:cs="Times New Roman"/>
          <w:kern w:val="0"/>
        </w:rPr>
      </w:pPr>
    </w:p>
    <w:p w14:paraId="594EA053">
      <w:pPr>
        <w:ind w:firstLine="420" w:firstLineChars="200"/>
        <w:rPr>
          <w:rFonts w:hint="default" w:ascii="Times New Roman" w:hAnsi="Times New Roman" w:eastAsia="黑体" w:cs="Times New Roman"/>
        </w:rPr>
      </w:pPr>
      <w:r>
        <w:rPr>
          <w:rFonts w:hint="default" w:ascii="Times New Roman" w:hAnsi="Times New Roman" w:eastAsia="黑体" w:cs="Times New Roman"/>
        </w:rPr>
        <w:t>四、课程设置</w:t>
      </w:r>
      <w:bookmarkEnd w:id="5"/>
    </w:p>
    <w:p w14:paraId="386973A8">
      <w:pPr>
        <w:ind w:firstLine="468"/>
        <w:rPr>
          <w:rFonts w:hint="default" w:ascii="Times New Roman" w:hAnsi="Times New Roman" w:eastAsia="黑体" w:cs="Times New Roman"/>
        </w:rPr>
      </w:pPr>
      <w:r>
        <w:rPr>
          <w:rFonts w:hint="default" w:ascii="Times New Roman" w:hAnsi="Times New Roman" w:eastAsia="黑体" w:cs="Times New Roman"/>
        </w:rPr>
        <w:t>1. 主干学科</w:t>
      </w:r>
    </w:p>
    <w:p w14:paraId="4086D643">
      <w:pPr>
        <w:ind w:firstLine="468"/>
        <w:rPr>
          <w:rFonts w:hint="default" w:ascii="Times New Roman" w:hAnsi="Times New Roman" w:cs="Times New Roman"/>
        </w:rPr>
      </w:pPr>
      <w:r>
        <w:rPr>
          <w:rFonts w:hint="default" w:ascii="Times New Roman" w:hAnsi="Times New Roman" w:cs="Times New Roman"/>
        </w:rPr>
        <w:t>计算机科学与技术。</w:t>
      </w:r>
    </w:p>
    <w:p w14:paraId="0FD6A734">
      <w:pPr>
        <w:ind w:firstLine="468"/>
        <w:rPr>
          <w:rFonts w:hint="default" w:ascii="Times New Roman" w:hAnsi="Times New Roman" w:eastAsia="黑体" w:cs="Times New Roman"/>
        </w:rPr>
      </w:pPr>
      <w:r>
        <w:rPr>
          <w:rFonts w:hint="default" w:ascii="Times New Roman" w:hAnsi="Times New Roman" w:eastAsia="黑体" w:cs="Times New Roman"/>
        </w:rPr>
        <w:t>2. 专业核心课程</w:t>
      </w:r>
    </w:p>
    <w:p w14:paraId="38D927B8">
      <w:pPr>
        <w:ind w:firstLine="420" w:firstLineChars="200"/>
        <w:rPr>
          <w:rFonts w:hint="default" w:ascii="Times New Roman" w:hAnsi="Times New Roman" w:cs="Times New Roman"/>
        </w:rPr>
      </w:pPr>
      <w:r>
        <w:rPr>
          <w:rFonts w:hint="default" w:ascii="Times New Roman" w:hAnsi="Times New Roman" w:cs="Times New Roman"/>
        </w:rPr>
        <w:t>程序设计基础、离散数学、电路与数字逻辑、Java程序设计、数据结构、计算机网络原理、数据库原理与技术、计算机组成原理、路由与交换、操作系统、网络安全技术。</w:t>
      </w:r>
    </w:p>
    <w:p w14:paraId="7DD58FA9">
      <w:pPr>
        <w:ind w:firstLine="468"/>
        <w:rPr>
          <w:rFonts w:hint="default" w:ascii="Times New Roman" w:hAnsi="Times New Roman" w:eastAsia="黑体" w:cs="Times New Roman"/>
        </w:rPr>
      </w:pPr>
      <w:r>
        <w:rPr>
          <w:rFonts w:hint="default" w:ascii="Times New Roman" w:hAnsi="Times New Roman" w:eastAsia="黑体" w:cs="Times New Roman"/>
        </w:rPr>
        <w:t>3. 主要实践性教学环节</w:t>
      </w:r>
    </w:p>
    <w:p w14:paraId="04F55416">
      <w:pPr>
        <w:ind w:firstLine="420" w:firstLineChars="200"/>
        <w:rPr>
          <w:rFonts w:hint="default" w:ascii="Times New Roman" w:hAnsi="Times New Roman" w:cs="Times New Roman"/>
        </w:rPr>
      </w:pPr>
      <w:r>
        <w:rPr>
          <w:rFonts w:hint="default" w:ascii="Times New Roman" w:hAnsi="Times New Roman" w:cs="Times New Roman"/>
        </w:rPr>
        <w:t>军事理论与训练、程序设计基础课程设计、认识实习、电路与数字逻辑课程设计、数据结构课程设计、计算机网络课程设计、网络系统工程课程设计、网络安全课程设计、网络工程综合课程设计、创新思维与创新方法（实践）、劳动教育（实践）、专业实训、毕业设计（论文）。</w:t>
      </w:r>
    </w:p>
    <w:p w14:paraId="52A7960D">
      <w:pPr>
        <w:ind w:firstLine="468"/>
        <w:rPr>
          <w:rFonts w:hint="default" w:ascii="Times New Roman" w:hAnsi="Times New Roman" w:eastAsia="黑体" w:cs="Times New Roman"/>
        </w:rPr>
      </w:pPr>
      <w:r>
        <w:rPr>
          <w:rFonts w:hint="default" w:ascii="Times New Roman" w:hAnsi="Times New Roman" w:eastAsia="黑体" w:cs="Times New Roman"/>
        </w:rPr>
        <w:t>4. 各环节学时学分比例</w:t>
      </w:r>
    </w:p>
    <w:p w14:paraId="02344432">
      <w:pPr>
        <w:spacing w:line="360" w:lineRule="auto"/>
        <w:ind w:firstLine="420" w:firstLineChars="200"/>
        <w:jc w:val="center"/>
        <w:rPr>
          <w:rFonts w:hint="default" w:ascii="Times New Roman" w:hAnsi="Times New Roman" w:eastAsia="黑体" w:cs="Times New Roman"/>
        </w:rPr>
      </w:pPr>
    </w:p>
    <w:p w14:paraId="2A28F2FB">
      <w:pPr>
        <w:spacing w:line="360" w:lineRule="auto"/>
        <w:jc w:val="center"/>
        <w:rPr>
          <w:rFonts w:hint="default" w:ascii="Times New Roman" w:hAnsi="Times New Roman" w:eastAsia="黑体" w:cs="Times New Roman"/>
        </w:rPr>
      </w:pPr>
      <w:r>
        <w:rPr>
          <w:rFonts w:hint="default" w:ascii="Times New Roman" w:hAnsi="Times New Roman" w:eastAsia="黑体" w:cs="Times New Roman"/>
        </w:rPr>
        <w:t>附表2：毕业总学分及学时学分基本要求与分配表</w:t>
      </w:r>
    </w:p>
    <w:tbl>
      <w:tblPr>
        <w:tblStyle w:val="1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1843"/>
        <w:gridCol w:w="1275"/>
        <w:gridCol w:w="2977"/>
        <w:gridCol w:w="1701"/>
      </w:tblGrid>
      <w:tr w14:paraId="1083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5" w:hRule="atLeast"/>
          <w:tblHeader/>
          <w:jc w:val="center"/>
        </w:trPr>
        <w:tc>
          <w:tcPr>
            <w:tcW w:w="1413" w:type="dxa"/>
            <w:vAlign w:val="center"/>
          </w:tcPr>
          <w:p w14:paraId="7FFE3F3B">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课程类别</w:t>
            </w:r>
          </w:p>
        </w:tc>
        <w:tc>
          <w:tcPr>
            <w:tcW w:w="1843" w:type="dxa"/>
            <w:vAlign w:val="center"/>
          </w:tcPr>
          <w:p w14:paraId="57CCA62E">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课程属性</w:t>
            </w:r>
          </w:p>
        </w:tc>
        <w:tc>
          <w:tcPr>
            <w:tcW w:w="1275" w:type="dxa"/>
            <w:vAlign w:val="center"/>
          </w:tcPr>
          <w:p w14:paraId="61101457">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学时数（个）</w:t>
            </w:r>
          </w:p>
        </w:tc>
        <w:tc>
          <w:tcPr>
            <w:tcW w:w="2977" w:type="dxa"/>
            <w:vAlign w:val="center"/>
          </w:tcPr>
          <w:p w14:paraId="40E94172">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学分数（个）</w:t>
            </w:r>
          </w:p>
        </w:tc>
        <w:tc>
          <w:tcPr>
            <w:tcW w:w="1701" w:type="dxa"/>
            <w:vAlign w:val="center"/>
          </w:tcPr>
          <w:p w14:paraId="4F808536">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占总学分比例（%）</w:t>
            </w:r>
          </w:p>
        </w:tc>
      </w:tr>
      <w:tr w14:paraId="0482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jc w:val="center"/>
        </w:trPr>
        <w:tc>
          <w:tcPr>
            <w:tcW w:w="1413" w:type="dxa"/>
            <w:vMerge w:val="restart"/>
            <w:vAlign w:val="center"/>
          </w:tcPr>
          <w:p w14:paraId="14F2C73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通识教育课程</w:t>
            </w:r>
          </w:p>
        </w:tc>
        <w:tc>
          <w:tcPr>
            <w:tcW w:w="1843" w:type="dxa"/>
            <w:vAlign w:val="center"/>
          </w:tcPr>
          <w:p w14:paraId="40D04DCF">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通识必修课程</w:t>
            </w:r>
          </w:p>
        </w:tc>
        <w:tc>
          <w:tcPr>
            <w:tcW w:w="1275" w:type="dxa"/>
            <w:vAlign w:val="center"/>
          </w:tcPr>
          <w:p w14:paraId="1245E21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808</w:t>
            </w:r>
          </w:p>
        </w:tc>
        <w:tc>
          <w:tcPr>
            <w:tcW w:w="2977" w:type="dxa"/>
            <w:vAlign w:val="center"/>
          </w:tcPr>
          <w:p w14:paraId="1DFEF7F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37.5</w:t>
            </w:r>
          </w:p>
        </w:tc>
        <w:tc>
          <w:tcPr>
            <w:tcW w:w="1701" w:type="dxa"/>
            <w:vAlign w:val="center"/>
          </w:tcPr>
          <w:p w14:paraId="597BFC1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22.3</w:t>
            </w:r>
          </w:p>
        </w:tc>
      </w:tr>
      <w:tr w14:paraId="6179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jc w:val="center"/>
        </w:trPr>
        <w:tc>
          <w:tcPr>
            <w:tcW w:w="1413" w:type="dxa"/>
            <w:vMerge w:val="continue"/>
            <w:vAlign w:val="center"/>
          </w:tcPr>
          <w:p w14:paraId="13B6704F">
            <w:pPr>
              <w:spacing w:line="200" w:lineRule="exact"/>
              <w:jc w:val="center"/>
              <w:rPr>
                <w:rFonts w:hint="default" w:ascii="Times New Roman" w:hAnsi="Times New Roman" w:cs="Times New Roman"/>
                <w:sz w:val="18"/>
                <w:szCs w:val="18"/>
              </w:rPr>
            </w:pPr>
          </w:p>
        </w:tc>
        <w:tc>
          <w:tcPr>
            <w:tcW w:w="1843" w:type="dxa"/>
            <w:vAlign w:val="center"/>
          </w:tcPr>
          <w:p w14:paraId="58FF53B9">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通识选修课程</w:t>
            </w:r>
          </w:p>
        </w:tc>
        <w:tc>
          <w:tcPr>
            <w:tcW w:w="1275" w:type="dxa"/>
            <w:vAlign w:val="center"/>
          </w:tcPr>
          <w:p w14:paraId="563BD5E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160</w:t>
            </w:r>
          </w:p>
        </w:tc>
        <w:tc>
          <w:tcPr>
            <w:tcW w:w="2977" w:type="dxa"/>
            <w:vAlign w:val="center"/>
          </w:tcPr>
          <w:p w14:paraId="508A7FE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10（核心课程≥4，普通课程≥6）</w:t>
            </w:r>
          </w:p>
        </w:tc>
        <w:tc>
          <w:tcPr>
            <w:tcW w:w="1701" w:type="dxa"/>
            <w:vAlign w:val="center"/>
          </w:tcPr>
          <w:p w14:paraId="6C5A5B9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6.0</w:t>
            </w:r>
          </w:p>
        </w:tc>
      </w:tr>
      <w:tr w14:paraId="0EA8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0" w:hRule="atLeast"/>
          <w:jc w:val="center"/>
        </w:trPr>
        <w:tc>
          <w:tcPr>
            <w:tcW w:w="1413" w:type="dxa"/>
            <w:vMerge w:val="restart"/>
            <w:vAlign w:val="center"/>
          </w:tcPr>
          <w:p w14:paraId="182AFBC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专业教育课程</w:t>
            </w:r>
          </w:p>
        </w:tc>
        <w:tc>
          <w:tcPr>
            <w:tcW w:w="1843" w:type="dxa"/>
            <w:vAlign w:val="center"/>
          </w:tcPr>
          <w:p w14:paraId="44093B4F">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专业基础课程（必修）</w:t>
            </w:r>
          </w:p>
        </w:tc>
        <w:tc>
          <w:tcPr>
            <w:tcW w:w="1275" w:type="dxa"/>
            <w:vAlign w:val="center"/>
          </w:tcPr>
          <w:p w14:paraId="31352CE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1024</w:t>
            </w:r>
          </w:p>
        </w:tc>
        <w:tc>
          <w:tcPr>
            <w:tcW w:w="2977" w:type="dxa"/>
            <w:vAlign w:val="center"/>
          </w:tcPr>
          <w:p w14:paraId="60076BC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59.5</w:t>
            </w:r>
          </w:p>
        </w:tc>
        <w:tc>
          <w:tcPr>
            <w:tcW w:w="1701" w:type="dxa"/>
            <w:vAlign w:val="center"/>
          </w:tcPr>
          <w:p w14:paraId="17BED2C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35.4</w:t>
            </w:r>
          </w:p>
        </w:tc>
      </w:tr>
      <w:tr w14:paraId="6B0A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atLeast"/>
          <w:jc w:val="center"/>
        </w:trPr>
        <w:tc>
          <w:tcPr>
            <w:tcW w:w="1413" w:type="dxa"/>
            <w:vMerge w:val="continue"/>
            <w:vAlign w:val="center"/>
          </w:tcPr>
          <w:p w14:paraId="6E79540A">
            <w:pPr>
              <w:spacing w:line="200" w:lineRule="exact"/>
              <w:jc w:val="center"/>
              <w:rPr>
                <w:rFonts w:hint="default" w:ascii="Times New Roman" w:hAnsi="Times New Roman" w:cs="Times New Roman"/>
                <w:sz w:val="18"/>
                <w:szCs w:val="18"/>
              </w:rPr>
            </w:pPr>
          </w:p>
        </w:tc>
        <w:tc>
          <w:tcPr>
            <w:tcW w:w="1843" w:type="dxa"/>
            <w:vAlign w:val="center"/>
          </w:tcPr>
          <w:p w14:paraId="3F9A051C">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专业拓展课程（选修）</w:t>
            </w:r>
          </w:p>
        </w:tc>
        <w:tc>
          <w:tcPr>
            <w:tcW w:w="1275" w:type="dxa"/>
            <w:vAlign w:val="center"/>
          </w:tcPr>
          <w:p w14:paraId="12C2D83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384</w:t>
            </w:r>
          </w:p>
        </w:tc>
        <w:tc>
          <w:tcPr>
            <w:tcW w:w="2977" w:type="dxa"/>
            <w:vAlign w:val="center"/>
          </w:tcPr>
          <w:p w14:paraId="57ED960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1701" w:type="dxa"/>
            <w:vAlign w:val="center"/>
          </w:tcPr>
          <w:p w14:paraId="50A1D23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14.3</w:t>
            </w:r>
          </w:p>
        </w:tc>
      </w:tr>
      <w:tr w14:paraId="4430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3" w:hRule="atLeast"/>
          <w:jc w:val="center"/>
        </w:trPr>
        <w:tc>
          <w:tcPr>
            <w:tcW w:w="3256" w:type="dxa"/>
            <w:gridSpan w:val="2"/>
            <w:vAlign w:val="center"/>
          </w:tcPr>
          <w:p w14:paraId="1A011B8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集中实践课程（必修）</w:t>
            </w:r>
          </w:p>
        </w:tc>
        <w:tc>
          <w:tcPr>
            <w:tcW w:w="1275" w:type="dxa"/>
            <w:vAlign w:val="center"/>
          </w:tcPr>
          <w:p w14:paraId="378A0AD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44周</w:t>
            </w:r>
          </w:p>
        </w:tc>
        <w:tc>
          <w:tcPr>
            <w:tcW w:w="2977" w:type="dxa"/>
            <w:vAlign w:val="center"/>
          </w:tcPr>
          <w:p w14:paraId="45CEE386">
            <w:pPr>
              <w:jc w:val="center"/>
              <w:rPr>
                <w:rFonts w:hint="default" w:ascii="Times New Roman" w:hAnsi="Times New Roman" w:cs="Times New Roman"/>
                <w:sz w:val="18"/>
                <w:szCs w:val="18"/>
              </w:rPr>
            </w:pPr>
            <w:r>
              <w:rPr>
                <w:rFonts w:hint="default" w:ascii="Times New Roman" w:hAnsi="Times New Roman" w:cs="Times New Roman"/>
                <w:sz w:val="18"/>
                <w:szCs w:val="18"/>
              </w:rPr>
              <w:t>37</w:t>
            </w:r>
          </w:p>
        </w:tc>
        <w:tc>
          <w:tcPr>
            <w:tcW w:w="1701" w:type="dxa"/>
            <w:vAlign w:val="center"/>
          </w:tcPr>
          <w:p w14:paraId="2CFB6A77">
            <w:pPr>
              <w:jc w:val="center"/>
              <w:rPr>
                <w:rFonts w:hint="default" w:ascii="Times New Roman" w:hAnsi="Times New Roman" w:cs="Times New Roman"/>
                <w:sz w:val="18"/>
                <w:szCs w:val="18"/>
              </w:rPr>
            </w:pPr>
            <w:r>
              <w:rPr>
                <w:rFonts w:hint="default" w:ascii="Times New Roman" w:hAnsi="Times New Roman" w:cs="Times New Roman"/>
                <w:sz w:val="18"/>
                <w:szCs w:val="18"/>
              </w:rPr>
              <w:t>22</w:t>
            </w:r>
          </w:p>
        </w:tc>
      </w:tr>
      <w:tr w14:paraId="484E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5" w:hRule="atLeast"/>
          <w:jc w:val="center"/>
        </w:trPr>
        <w:tc>
          <w:tcPr>
            <w:tcW w:w="3256" w:type="dxa"/>
            <w:gridSpan w:val="2"/>
            <w:vAlign w:val="center"/>
          </w:tcPr>
          <w:p w14:paraId="068CC01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1275" w:type="dxa"/>
            <w:vAlign w:val="center"/>
          </w:tcPr>
          <w:p w14:paraId="60B1CC9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2376+44周</w:t>
            </w:r>
          </w:p>
        </w:tc>
        <w:tc>
          <w:tcPr>
            <w:tcW w:w="2977" w:type="dxa"/>
            <w:vAlign w:val="center"/>
          </w:tcPr>
          <w:p w14:paraId="200239A3">
            <w:pPr>
              <w:jc w:val="center"/>
              <w:rPr>
                <w:rFonts w:hint="default" w:ascii="Times New Roman" w:hAnsi="Times New Roman" w:cs="Times New Roman"/>
                <w:sz w:val="18"/>
                <w:szCs w:val="18"/>
              </w:rPr>
            </w:pPr>
            <w:r>
              <w:rPr>
                <w:rFonts w:hint="default" w:ascii="Times New Roman" w:hAnsi="Times New Roman" w:cs="Times New Roman"/>
                <w:sz w:val="18"/>
                <w:szCs w:val="18"/>
              </w:rPr>
              <w:t>168</w:t>
            </w:r>
          </w:p>
        </w:tc>
        <w:tc>
          <w:tcPr>
            <w:tcW w:w="1701" w:type="dxa"/>
            <w:vAlign w:val="center"/>
          </w:tcPr>
          <w:p w14:paraId="1069DCF6">
            <w:pPr>
              <w:jc w:val="center"/>
              <w:rPr>
                <w:rFonts w:hint="default" w:ascii="Times New Roman" w:hAnsi="Times New Roman" w:cs="Times New Roman"/>
                <w:sz w:val="18"/>
                <w:szCs w:val="18"/>
              </w:rPr>
            </w:pPr>
            <w:r>
              <w:rPr>
                <w:rFonts w:hint="default" w:ascii="Times New Roman" w:hAnsi="Times New Roman" w:cs="Times New Roman"/>
                <w:sz w:val="18"/>
                <w:szCs w:val="18"/>
              </w:rPr>
              <w:t>100</w:t>
            </w:r>
          </w:p>
        </w:tc>
      </w:tr>
    </w:tbl>
    <w:p w14:paraId="086E213F">
      <w:pPr>
        <w:spacing w:line="360" w:lineRule="auto"/>
        <w:jc w:val="center"/>
        <w:rPr>
          <w:rFonts w:hint="default" w:ascii="Times New Roman" w:hAnsi="Times New Roman" w:eastAsia="黑体" w:cs="Times New Roman"/>
        </w:rPr>
      </w:pPr>
    </w:p>
    <w:p w14:paraId="03FE13BB">
      <w:pPr>
        <w:spacing w:line="360" w:lineRule="auto"/>
        <w:jc w:val="center"/>
        <w:rPr>
          <w:rFonts w:hint="default" w:ascii="Times New Roman" w:hAnsi="Times New Roman" w:eastAsia="黑体" w:cs="Times New Roman"/>
        </w:rPr>
      </w:pPr>
      <w:r>
        <w:rPr>
          <w:rFonts w:hint="default" w:ascii="Times New Roman" w:hAnsi="Times New Roman" w:eastAsia="黑体" w:cs="Times New Roman"/>
        </w:rPr>
        <w:t>附表3：实践课程学时学分分配表</w:t>
      </w:r>
    </w:p>
    <w:tbl>
      <w:tblPr>
        <w:tblStyle w:val="1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2024"/>
        <w:gridCol w:w="2379"/>
        <w:gridCol w:w="2107"/>
      </w:tblGrid>
      <w:tr w14:paraId="01A3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vAlign w:val="center"/>
          </w:tcPr>
          <w:p w14:paraId="454795FF">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类型</w:t>
            </w:r>
          </w:p>
        </w:tc>
        <w:tc>
          <w:tcPr>
            <w:tcW w:w="2024" w:type="dxa"/>
            <w:vAlign w:val="center"/>
          </w:tcPr>
          <w:p w14:paraId="66521FCA">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学时数（个）</w:t>
            </w:r>
          </w:p>
        </w:tc>
        <w:tc>
          <w:tcPr>
            <w:tcW w:w="2379" w:type="dxa"/>
            <w:vAlign w:val="center"/>
          </w:tcPr>
          <w:p w14:paraId="779A8583">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学分数（个）</w:t>
            </w:r>
          </w:p>
        </w:tc>
        <w:tc>
          <w:tcPr>
            <w:tcW w:w="2107" w:type="dxa"/>
            <w:vAlign w:val="center"/>
          </w:tcPr>
          <w:p w14:paraId="7E00D977">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占总学分比例（%）</w:t>
            </w:r>
          </w:p>
        </w:tc>
      </w:tr>
      <w:tr w14:paraId="4AA3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520" w:type="dxa"/>
            <w:vAlign w:val="center"/>
          </w:tcPr>
          <w:p w14:paraId="7B531E29">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独立实验/实践课</w:t>
            </w:r>
          </w:p>
        </w:tc>
        <w:tc>
          <w:tcPr>
            <w:tcW w:w="2024" w:type="dxa"/>
            <w:vAlign w:val="center"/>
          </w:tcPr>
          <w:p w14:paraId="3EB8F6CB">
            <w:pPr>
              <w:jc w:val="center"/>
              <w:rPr>
                <w:rFonts w:hint="default" w:ascii="Times New Roman" w:hAnsi="Times New Roman" w:eastAsia="仿宋" w:cs="Times New Roman"/>
                <w:spacing w:val="-16"/>
                <w:sz w:val="18"/>
                <w:szCs w:val="18"/>
              </w:rPr>
            </w:pPr>
          </w:p>
        </w:tc>
        <w:tc>
          <w:tcPr>
            <w:tcW w:w="2379" w:type="dxa"/>
            <w:vAlign w:val="center"/>
          </w:tcPr>
          <w:p w14:paraId="58E09E57">
            <w:pPr>
              <w:jc w:val="center"/>
              <w:rPr>
                <w:rFonts w:hint="default" w:ascii="Times New Roman" w:hAnsi="Times New Roman" w:eastAsia="仿宋" w:cs="Times New Roman"/>
                <w:spacing w:val="-16"/>
                <w:sz w:val="18"/>
                <w:szCs w:val="18"/>
              </w:rPr>
            </w:pPr>
          </w:p>
        </w:tc>
        <w:tc>
          <w:tcPr>
            <w:tcW w:w="2107" w:type="dxa"/>
            <w:vAlign w:val="center"/>
          </w:tcPr>
          <w:p w14:paraId="3C274C38">
            <w:pPr>
              <w:jc w:val="center"/>
              <w:rPr>
                <w:rFonts w:hint="default" w:ascii="Times New Roman" w:hAnsi="Times New Roman" w:eastAsia="仿宋" w:cs="Times New Roman"/>
                <w:spacing w:val="-16"/>
                <w:sz w:val="18"/>
                <w:szCs w:val="18"/>
              </w:rPr>
            </w:pPr>
          </w:p>
        </w:tc>
      </w:tr>
      <w:tr w14:paraId="418F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vAlign w:val="center"/>
          </w:tcPr>
          <w:p w14:paraId="0821AF57">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非独立课内实验/实践课</w:t>
            </w:r>
          </w:p>
        </w:tc>
        <w:tc>
          <w:tcPr>
            <w:tcW w:w="2024" w:type="dxa"/>
            <w:vAlign w:val="center"/>
          </w:tcPr>
          <w:p w14:paraId="0F505255">
            <w:pPr>
              <w:jc w:val="center"/>
              <w:rPr>
                <w:rFonts w:hint="default" w:ascii="Times New Roman" w:hAnsi="Times New Roman" w:eastAsia="仿宋" w:cs="Times New Roman"/>
                <w:spacing w:val="-16"/>
                <w:sz w:val="18"/>
                <w:szCs w:val="18"/>
              </w:rPr>
            </w:pPr>
            <w:r>
              <w:rPr>
                <w:rFonts w:hint="default" w:ascii="Times New Roman" w:hAnsi="Times New Roman" w:eastAsia="仿宋" w:cs="Times New Roman"/>
                <w:spacing w:val="-16"/>
                <w:sz w:val="18"/>
                <w:szCs w:val="18"/>
              </w:rPr>
              <w:t>530</w:t>
            </w:r>
          </w:p>
        </w:tc>
        <w:tc>
          <w:tcPr>
            <w:tcW w:w="2379" w:type="dxa"/>
            <w:vAlign w:val="center"/>
          </w:tcPr>
          <w:p w14:paraId="1773436C">
            <w:pPr>
              <w:jc w:val="center"/>
              <w:rPr>
                <w:rFonts w:hint="default" w:ascii="Times New Roman" w:hAnsi="Times New Roman" w:eastAsia="仿宋" w:cs="Times New Roman"/>
                <w:spacing w:val="-16"/>
                <w:sz w:val="18"/>
                <w:szCs w:val="18"/>
              </w:rPr>
            </w:pPr>
            <w:r>
              <w:rPr>
                <w:rFonts w:hint="default" w:ascii="Times New Roman" w:hAnsi="Times New Roman" w:eastAsia="仿宋" w:cs="Times New Roman"/>
                <w:spacing w:val="-16"/>
                <w:sz w:val="18"/>
                <w:szCs w:val="18"/>
              </w:rPr>
              <w:t>16.6</w:t>
            </w:r>
          </w:p>
        </w:tc>
        <w:tc>
          <w:tcPr>
            <w:tcW w:w="2107" w:type="dxa"/>
            <w:vAlign w:val="center"/>
          </w:tcPr>
          <w:p w14:paraId="3BEE5715">
            <w:pPr>
              <w:jc w:val="center"/>
              <w:rPr>
                <w:rFonts w:hint="default" w:ascii="Times New Roman" w:hAnsi="Times New Roman" w:eastAsia="仿宋" w:cs="Times New Roman"/>
                <w:spacing w:val="-16"/>
                <w:sz w:val="18"/>
                <w:szCs w:val="18"/>
              </w:rPr>
            </w:pPr>
            <w:r>
              <w:rPr>
                <w:rFonts w:hint="default" w:ascii="Times New Roman" w:hAnsi="Times New Roman" w:eastAsia="仿宋" w:cs="Times New Roman"/>
                <w:spacing w:val="-16"/>
                <w:sz w:val="18"/>
                <w:szCs w:val="18"/>
              </w:rPr>
              <w:t>9.9</w:t>
            </w:r>
          </w:p>
        </w:tc>
      </w:tr>
      <w:tr w14:paraId="104E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520" w:type="dxa"/>
            <w:vAlign w:val="center"/>
          </w:tcPr>
          <w:p w14:paraId="3D175FEA">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集中实践环节</w:t>
            </w:r>
          </w:p>
        </w:tc>
        <w:tc>
          <w:tcPr>
            <w:tcW w:w="2024" w:type="dxa"/>
            <w:vAlign w:val="center"/>
          </w:tcPr>
          <w:p w14:paraId="44C75BA4">
            <w:pPr>
              <w:jc w:val="center"/>
              <w:rPr>
                <w:rFonts w:hint="default" w:ascii="Times New Roman" w:hAnsi="Times New Roman" w:eastAsia="仿宋" w:cs="Times New Roman"/>
                <w:spacing w:val="-16"/>
                <w:sz w:val="18"/>
                <w:szCs w:val="18"/>
              </w:rPr>
            </w:pPr>
            <w:r>
              <w:rPr>
                <w:rFonts w:hint="default" w:ascii="Times New Roman" w:hAnsi="Times New Roman" w:eastAsia="仿宋" w:cs="Times New Roman"/>
                <w:spacing w:val="-16"/>
                <w:sz w:val="18"/>
                <w:szCs w:val="18"/>
              </w:rPr>
              <w:t>44周</w:t>
            </w:r>
          </w:p>
        </w:tc>
        <w:tc>
          <w:tcPr>
            <w:tcW w:w="2379" w:type="dxa"/>
            <w:vAlign w:val="center"/>
          </w:tcPr>
          <w:p w14:paraId="2F136EEE">
            <w:pPr>
              <w:jc w:val="center"/>
              <w:rPr>
                <w:rFonts w:hint="default" w:ascii="Times New Roman" w:hAnsi="Times New Roman" w:eastAsia="仿宋" w:cs="Times New Roman"/>
                <w:spacing w:val="-16"/>
                <w:sz w:val="18"/>
                <w:szCs w:val="18"/>
              </w:rPr>
            </w:pPr>
            <w:r>
              <w:rPr>
                <w:rFonts w:hint="default" w:ascii="Times New Roman" w:hAnsi="Times New Roman" w:eastAsia="仿宋" w:cs="Times New Roman"/>
                <w:spacing w:val="-16"/>
                <w:sz w:val="18"/>
                <w:szCs w:val="18"/>
              </w:rPr>
              <w:t>37</w:t>
            </w:r>
          </w:p>
        </w:tc>
        <w:tc>
          <w:tcPr>
            <w:tcW w:w="2107" w:type="dxa"/>
            <w:vAlign w:val="center"/>
          </w:tcPr>
          <w:p w14:paraId="17937DD3">
            <w:pPr>
              <w:spacing w:line="360" w:lineRule="auto"/>
              <w:jc w:val="center"/>
              <w:rPr>
                <w:rFonts w:hint="default" w:ascii="Times New Roman" w:hAnsi="Times New Roman" w:eastAsia="仿宋" w:cs="Times New Roman"/>
                <w:spacing w:val="-16"/>
                <w:sz w:val="18"/>
                <w:szCs w:val="18"/>
              </w:rPr>
            </w:pPr>
            <w:r>
              <w:rPr>
                <w:rFonts w:hint="default" w:ascii="Times New Roman" w:hAnsi="Times New Roman" w:eastAsia="仿宋" w:cs="Times New Roman"/>
                <w:spacing w:val="-16"/>
                <w:sz w:val="18"/>
                <w:szCs w:val="18"/>
              </w:rPr>
              <w:t>22</w:t>
            </w:r>
          </w:p>
        </w:tc>
      </w:tr>
      <w:tr w14:paraId="4B68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20" w:type="dxa"/>
            <w:vAlign w:val="center"/>
          </w:tcPr>
          <w:p w14:paraId="394ADD31">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2024" w:type="dxa"/>
            <w:vAlign w:val="center"/>
          </w:tcPr>
          <w:p w14:paraId="081480A3">
            <w:pPr>
              <w:jc w:val="center"/>
              <w:rPr>
                <w:rFonts w:hint="default" w:ascii="Times New Roman" w:hAnsi="Times New Roman" w:eastAsia="仿宋" w:cs="Times New Roman"/>
                <w:spacing w:val="-16"/>
                <w:sz w:val="18"/>
                <w:szCs w:val="18"/>
              </w:rPr>
            </w:pPr>
            <w:r>
              <w:rPr>
                <w:rFonts w:hint="default" w:ascii="Times New Roman" w:hAnsi="Times New Roman" w:eastAsia="仿宋" w:cs="Times New Roman"/>
                <w:spacing w:val="-16"/>
                <w:sz w:val="18"/>
                <w:szCs w:val="18"/>
              </w:rPr>
              <w:t>530+44周</w:t>
            </w:r>
          </w:p>
        </w:tc>
        <w:tc>
          <w:tcPr>
            <w:tcW w:w="2379" w:type="dxa"/>
            <w:vAlign w:val="center"/>
          </w:tcPr>
          <w:p w14:paraId="1597ACE8">
            <w:pPr>
              <w:jc w:val="center"/>
              <w:rPr>
                <w:rFonts w:hint="default" w:ascii="Times New Roman" w:hAnsi="Times New Roman" w:eastAsia="仿宋" w:cs="Times New Roman"/>
                <w:spacing w:val="-16"/>
                <w:sz w:val="18"/>
                <w:szCs w:val="18"/>
              </w:rPr>
            </w:pPr>
            <w:r>
              <w:rPr>
                <w:rFonts w:hint="default" w:ascii="Times New Roman" w:hAnsi="Times New Roman" w:eastAsia="仿宋" w:cs="Times New Roman"/>
                <w:spacing w:val="-16"/>
                <w:sz w:val="18"/>
                <w:szCs w:val="18"/>
              </w:rPr>
              <w:t>53.6</w:t>
            </w:r>
          </w:p>
        </w:tc>
        <w:tc>
          <w:tcPr>
            <w:tcW w:w="2107" w:type="dxa"/>
            <w:vAlign w:val="center"/>
          </w:tcPr>
          <w:p w14:paraId="76D102E4">
            <w:pPr>
              <w:jc w:val="center"/>
              <w:rPr>
                <w:rFonts w:hint="default" w:ascii="Times New Roman" w:hAnsi="Times New Roman" w:eastAsia="仿宋" w:cs="Times New Roman"/>
                <w:spacing w:val="-16"/>
                <w:sz w:val="18"/>
                <w:szCs w:val="18"/>
              </w:rPr>
            </w:pPr>
            <w:r>
              <w:rPr>
                <w:rFonts w:hint="default" w:ascii="Times New Roman" w:hAnsi="Times New Roman" w:eastAsia="仿宋" w:cs="Times New Roman"/>
                <w:spacing w:val="-16"/>
                <w:sz w:val="18"/>
                <w:szCs w:val="18"/>
              </w:rPr>
              <w:t>31.9</w:t>
            </w:r>
          </w:p>
        </w:tc>
      </w:tr>
    </w:tbl>
    <w:p w14:paraId="0F27B81D">
      <w:pPr>
        <w:ind w:firstLine="468"/>
        <w:rPr>
          <w:rFonts w:hint="default" w:ascii="Times New Roman" w:hAnsi="Times New Roman" w:eastAsia="黑体" w:cs="Times New Roman"/>
        </w:rPr>
      </w:pPr>
    </w:p>
    <w:p w14:paraId="01CED75A">
      <w:pPr>
        <w:spacing w:line="360" w:lineRule="auto"/>
        <w:ind w:firstLine="468"/>
        <w:rPr>
          <w:rFonts w:hint="default" w:ascii="Times New Roman" w:hAnsi="Times New Roman" w:eastAsia="黑体" w:cs="Times New Roman"/>
        </w:rPr>
      </w:pPr>
      <w:r>
        <w:rPr>
          <w:rFonts w:hint="default" w:ascii="Times New Roman" w:hAnsi="Times New Roman" w:eastAsia="黑体" w:cs="Times New Roman"/>
        </w:rPr>
        <w:t>5. 课程体系对毕业要求的支撑矩阵（必修课）</w:t>
      </w:r>
    </w:p>
    <w:tbl>
      <w:tblPr>
        <w:tblStyle w:val="16"/>
        <w:tblW w:w="9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858"/>
        <w:gridCol w:w="598"/>
        <w:gridCol w:w="599"/>
        <w:gridCol w:w="599"/>
        <w:gridCol w:w="599"/>
        <w:gridCol w:w="599"/>
        <w:gridCol w:w="599"/>
        <w:gridCol w:w="599"/>
        <w:gridCol w:w="599"/>
        <w:gridCol w:w="599"/>
        <w:gridCol w:w="599"/>
        <w:gridCol w:w="599"/>
      </w:tblGrid>
      <w:tr w14:paraId="44E6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blHeader/>
          <w:jc w:val="center"/>
        </w:trPr>
        <w:tc>
          <w:tcPr>
            <w:tcW w:w="642" w:type="dxa"/>
            <w:shd w:val="clear" w:color="auto" w:fill="FFFFFF"/>
            <w:vAlign w:val="center"/>
          </w:tcPr>
          <w:p w14:paraId="77284E9D">
            <w:pPr>
              <w:widowControl/>
              <w:spacing w:line="200" w:lineRule="exact"/>
              <w:jc w:val="center"/>
              <w:rPr>
                <w:rFonts w:hint="default" w:ascii="Times New Roman" w:hAnsi="Times New Roman" w:eastAsia="黑体" w:cs="Times New Roman"/>
                <w:b/>
                <w:bCs/>
                <w:kern w:val="0"/>
                <w:sz w:val="18"/>
                <w:szCs w:val="18"/>
              </w:rPr>
            </w:pPr>
            <w:bookmarkStart w:id="6" w:name="_Hlk10478062"/>
            <w:r>
              <w:rPr>
                <w:rFonts w:hint="default" w:ascii="Times New Roman" w:hAnsi="Times New Roman" w:eastAsia="黑体" w:cs="Times New Roman"/>
                <w:b/>
                <w:bCs/>
                <w:kern w:val="0"/>
                <w:sz w:val="18"/>
                <w:szCs w:val="18"/>
              </w:rPr>
              <w:t>序号</w:t>
            </w:r>
          </w:p>
        </w:tc>
        <w:tc>
          <w:tcPr>
            <w:tcW w:w="1858" w:type="dxa"/>
            <w:shd w:val="clear" w:color="auto" w:fill="FFFFFF"/>
            <w:vAlign w:val="center"/>
          </w:tcPr>
          <w:p w14:paraId="605CE2B5">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课程名称</w:t>
            </w:r>
          </w:p>
        </w:tc>
        <w:tc>
          <w:tcPr>
            <w:tcW w:w="598" w:type="dxa"/>
            <w:shd w:val="clear" w:color="auto" w:fill="FFFFFF"/>
            <w:vAlign w:val="center"/>
          </w:tcPr>
          <w:p w14:paraId="66722C78">
            <w:pPr>
              <w:widowControl/>
              <w:adjustRightInd w:val="0"/>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4520D4F4">
            <w:pPr>
              <w:widowControl/>
              <w:adjustRightInd w:val="0"/>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w:t>
            </w:r>
          </w:p>
        </w:tc>
        <w:tc>
          <w:tcPr>
            <w:tcW w:w="599" w:type="dxa"/>
            <w:shd w:val="clear" w:color="auto" w:fill="FFFFFF"/>
            <w:vAlign w:val="center"/>
          </w:tcPr>
          <w:p w14:paraId="17967AEC">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02F660E4">
            <w:pPr>
              <w:spacing w:line="200" w:lineRule="exact"/>
              <w:jc w:val="center"/>
              <w:rPr>
                <w:rFonts w:hint="default" w:ascii="Times New Roman" w:hAnsi="Times New Roman" w:eastAsia="黑体" w:cs="Times New Roman"/>
                <w:sz w:val="18"/>
                <w:szCs w:val="18"/>
              </w:rPr>
            </w:pPr>
            <w:r>
              <w:rPr>
                <w:rFonts w:hint="default" w:ascii="Times New Roman" w:hAnsi="Times New Roman" w:eastAsia="黑体" w:cs="Times New Roman"/>
                <w:b/>
                <w:bCs/>
                <w:kern w:val="0"/>
                <w:sz w:val="18"/>
                <w:szCs w:val="18"/>
              </w:rPr>
              <w:t>2</w:t>
            </w:r>
          </w:p>
        </w:tc>
        <w:tc>
          <w:tcPr>
            <w:tcW w:w="599" w:type="dxa"/>
            <w:shd w:val="clear" w:color="auto" w:fill="FFFFFF"/>
            <w:vAlign w:val="center"/>
          </w:tcPr>
          <w:p w14:paraId="40EFC44C">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494A7DAA">
            <w:pPr>
              <w:spacing w:line="200" w:lineRule="exact"/>
              <w:jc w:val="center"/>
              <w:rPr>
                <w:rFonts w:hint="default" w:ascii="Times New Roman" w:hAnsi="Times New Roman" w:eastAsia="黑体" w:cs="Times New Roman"/>
                <w:sz w:val="18"/>
                <w:szCs w:val="18"/>
              </w:rPr>
            </w:pPr>
            <w:r>
              <w:rPr>
                <w:rFonts w:hint="default" w:ascii="Times New Roman" w:hAnsi="Times New Roman" w:eastAsia="黑体" w:cs="Times New Roman"/>
                <w:b/>
                <w:bCs/>
                <w:kern w:val="0"/>
                <w:sz w:val="18"/>
                <w:szCs w:val="18"/>
              </w:rPr>
              <w:t>3</w:t>
            </w:r>
          </w:p>
        </w:tc>
        <w:tc>
          <w:tcPr>
            <w:tcW w:w="599" w:type="dxa"/>
            <w:shd w:val="clear" w:color="auto" w:fill="FFFFFF"/>
            <w:vAlign w:val="center"/>
          </w:tcPr>
          <w:p w14:paraId="49C3BC5F">
            <w:pPr>
              <w:adjustRightInd w:val="0"/>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751E6BA4">
            <w:pPr>
              <w:adjustRightInd w:val="0"/>
              <w:spacing w:line="200" w:lineRule="exact"/>
              <w:jc w:val="center"/>
              <w:rPr>
                <w:rFonts w:hint="default" w:ascii="Times New Roman" w:hAnsi="Times New Roman" w:eastAsia="黑体" w:cs="Times New Roman"/>
                <w:sz w:val="18"/>
                <w:szCs w:val="18"/>
              </w:rPr>
            </w:pPr>
            <w:r>
              <w:rPr>
                <w:rFonts w:hint="default" w:ascii="Times New Roman" w:hAnsi="Times New Roman" w:eastAsia="黑体" w:cs="Times New Roman"/>
                <w:b/>
                <w:bCs/>
                <w:kern w:val="0"/>
                <w:sz w:val="18"/>
                <w:szCs w:val="18"/>
              </w:rPr>
              <w:t>4</w:t>
            </w:r>
          </w:p>
        </w:tc>
        <w:tc>
          <w:tcPr>
            <w:tcW w:w="599" w:type="dxa"/>
            <w:shd w:val="clear" w:color="auto" w:fill="FFFFFF"/>
            <w:vAlign w:val="center"/>
          </w:tcPr>
          <w:p w14:paraId="2B145855">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468D8221">
            <w:pPr>
              <w:spacing w:line="200" w:lineRule="exact"/>
              <w:jc w:val="center"/>
              <w:rPr>
                <w:rFonts w:hint="default" w:ascii="Times New Roman" w:hAnsi="Times New Roman" w:eastAsia="黑体" w:cs="Times New Roman"/>
                <w:sz w:val="18"/>
                <w:szCs w:val="18"/>
              </w:rPr>
            </w:pPr>
            <w:r>
              <w:rPr>
                <w:rFonts w:hint="default" w:ascii="Times New Roman" w:hAnsi="Times New Roman" w:eastAsia="黑体" w:cs="Times New Roman"/>
                <w:b/>
                <w:bCs/>
                <w:kern w:val="0"/>
                <w:sz w:val="18"/>
                <w:szCs w:val="18"/>
              </w:rPr>
              <w:t>5</w:t>
            </w:r>
          </w:p>
        </w:tc>
        <w:tc>
          <w:tcPr>
            <w:tcW w:w="599" w:type="dxa"/>
            <w:shd w:val="clear" w:color="auto" w:fill="FFFFFF"/>
            <w:vAlign w:val="center"/>
          </w:tcPr>
          <w:p w14:paraId="3DC6103E">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7269F5B5">
            <w:pPr>
              <w:spacing w:line="200" w:lineRule="exact"/>
              <w:jc w:val="center"/>
              <w:rPr>
                <w:rFonts w:hint="default" w:ascii="Times New Roman" w:hAnsi="Times New Roman" w:eastAsia="黑体" w:cs="Times New Roman"/>
                <w:sz w:val="18"/>
                <w:szCs w:val="18"/>
              </w:rPr>
            </w:pPr>
            <w:r>
              <w:rPr>
                <w:rFonts w:hint="default" w:ascii="Times New Roman" w:hAnsi="Times New Roman" w:eastAsia="黑体" w:cs="Times New Roman"/>
                <w:b/>
                <w:bCs/>
                <w:kern w:val="0"/>
                <w:sz w:val="18"/>
                <w:szCs w:val="18"/>
              </w:rPr>
              <w:t>6</w:t>
            </w:r>
          </w:p>
        </w:tc>
        <w:tc>
          <w:tcPr>
            <w:tcW w:w="599" w:type="dxa"/>
            <w:shd w:val="clear" w:color="auto" w:fill="FFFFFF"/>
            <w:vAlign w:val="center"/>
          </w:tcPr>
          <w:p w14:paraId="66042321">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47C484ED">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7</w:t>
            </w:r>
          </w:p>
        </w:tc>
        <w:tc>
          <w:tcPr>
            <w:tcW w:w="599" w:type="dxa"/>
            <w:shd w:val="clear" w:color="auto" w:fill="FFFFFF"/>
            <w:vAlign w:val="center"/>
          </w:tcPr>
          <w:p w14:paraId="592C4D11">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13955E45">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8</w:t>
            </w:r>
          </w:p>
        </w:tc>
        <w:tc>
          <w:tcPr>
            <w:tcW w:w="599" w:type="dxa"/>
            <w:shd w:val="clear" w:color="auto" w:fill="FFFFFF"/>
            <w:vAlign w:val="center"/>
          </w:tcPr>
          <w:p w14:paraId="644E2F6B">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267DF81C">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9</w:t>
            </w:r>
          </w:p>
        </w:tc>
        <w:tc>
          <w:tcPr>
            <w:tcW w:w="599" w:type="dxa"/>
            <w:shd w:val="clear" w:color="auto" w:fill="FFFFFF"/>
            <w:vAlign w:val="center"/>
          </w:tcPr>
          <w:p w14:paraId="49A414A6">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36B91346">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10</w:t>
            </w:r>
          </w:p>
        </w:tc>
        <w:tc>
          <w:tcPr>
            <w:tcW w:w="599" w:type="dxa"/>
            <w:shd w:val="clear" w:color="auto" w:fill="FFFFFF"/>
            <w:vAlign w:val="center"/>
          </w:tcPr>
          <w:p w14:paraId="75253EA4">
            <w:pPr>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毕业要求</w:t>
            </w:r>
          </w:p>
          <w:p w14:paraId="30E10E18">
            <w:pPr>
              <w:spacing w:line="200" w:lineRule="exact"/>
              <w:jc w:val="center"/>
              <w:rPr>
                <w:rFonts w:hint="default" w:ascii="Times New Roman" w:hAnsi="Times New Roman" w:eastAsia="黑体" w:cs="Times New Roman"/>
                <w:sz w:val="18"/>
                <w:szCs w:val="18"/>
              </w:rPr>
            </w:pPr>
            <w:r>
              <w:rPr>
                <w:rFonts w:hint="default" w:ascii="Times New Roman" w:hAnsi="Times New Roman" w:eastAsia="黑体" w:cs="Times New Roman"/>
                <w:b/>
                <w:bCs/>
                <w:kern w:val="0"/>
                <w:sz w:val="18"/>
                <w:szCs w:val="18"/>
              </w:rPr>
              <w:t>11</w:t>
            </w:r>
          </w:p>
        </w:tc>
      </w:tr>
      <w:tr w14:paraId="3180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57ECCBD5">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w:t>
            </w:r>
          </w:p>
        </w:tc>
        <w:tc>
          <w:tcPr>
            <w:tcW w:w="1858" w:type="dxa"/>
            <w:shd w:val="clear" w:color="auto" w:fill="FFFFFF"/>
            <w:vAlign w:val="center"/>
          </w:tcPr>
          <w:p w14:paraId="325486C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w:t>
            </w:r>
          </w:p>
        </w:tc>
        <w:tc>
          <w:tcPr>
            <w:tcW w:w="598" w:type="dxa"/>
            <w:shd w:val="clear" w:color="auto" w:fill="FFFFFF"/>
            <w:vAlign w:val="center"/>
          </w:tcPr>
          <w:p w14:paraId="6FC2E59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2EFC52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36A37A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CE642D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89EC98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EA7473E">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264FCA0">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tcPr>
          <w:p w14:paraId="173C5D92">
            <w:pPr>
              <w:widowControl/>
              <w:jc w:val="center"/>
              <w:rPr>
                <w:rFonts w:hint="default" w:ascii="Times New Roman" w:hAnsi="Times New Roman" w:eastAsia="等线" w:cs="Times New Roman"/>
                <w:kern w:val="0"/>
                <w:sz w:val="18"/>
                <w:szCs w:val="18"/>
              </w:rPr>
            </w:pPr>
          </w:p>
        </w:tc>
        <w:tc>
          <w:tcPr>
            <w:tcW w:w="599" w:type="dxa"/>
            <w:shd w:val="clear" w:color="auto" w:fill="FFFFFF"/>
          </w:tcPr>
          <w:p w14:paraId="01DE5C8B">
            <w:pPr>
              <w:widowControl/>
              <w:jc w:val="center"/>
              <w:rPr>
                <w:rFonts w:hint="default" w:ascii="Times New Roman" w:hAnsi="Times New Roman" w:eastAsia="等线" w:cs="Times New Roman"/>
                <w:kern w:val="0"/>
                <w:sz w:val="18"/>
                <w:szCs w:val="18"/>
              </w:rPr>
            </w:pPr>
          </w:p>
        </w:tc>
        <w:tc>
          <w:tcPr>
            <w:tcW w:w="599" w:type="dxa"/>
            <w:shd w:val="clear" w:color="auto" w:fill="FFFFFF"/>
          </w:tcPr>
          <w:p w14:paraId="4A91044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85F0CF0">
            <w:pPr>
              <w:widowControl/>
              <w:jc w:val="center"/>
              <w:rPr>
                <w:rFonts w:hint="default" w:ascii="Times New Roman" w:hAnsi="Times New Roman" w:eastAsia="等线" w:cs="Times New Roman"/>
                <w:kern w:val="0"/>
                <w:sz w:val="18"/>
                <w:szCs w:val="18"/>
              </w:rPr>
            </w:pPr>
          </w:p>
        </w:tc>
      </w:tr>
      <w:tr w14:paraId="10B1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1E464BF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w:t>
            </w:r>
          </w:p>
        </w:tc>
        <w:tc>
          <w:tcPr>
            <w:tcW w:w="1858" w:type="dxa"/>
            <w:shd w:val="clear" w:color="auto" w:fill="FFFFFF"/>
            <w:vAlign w:val="center"/>
          </w:tcPr>
          <w:p w14:paraId="09DD0ED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中国近现代史纲要</w:t>
            </w:r>
          </w:p>
        </w:tc>
        <w:tc>
          <w:tcPr>
            <w:tcW w:w="598" w:type="dxa"/>
            <w:shd w:val="clear" w:color="auto" w:fill="FFFFFF"/>
            <w:vAlign w:val="center"/>
          </w:tcPr>
          <w:p w14:paraId="008FD66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920138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E99855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29D76D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DE6086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CDD24A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AD4985F">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tcPr>
          <w:p w14:paraId="78E6760F">
            <w:pPr>
              <w:widowControl/>
              <w:jc w:val="center"/>
              <w:rPr>
                <w:rFonts w:hint="default" w:ascii="Times New Roman" w:hAnsi="Times New Roman" w:eastAsia="等线" w:cs="Times New Roman"/>
                <w:kern w:val="0"/>
                <w:sz w:val="18"/>
                <w:szCs w:val="18"/>
              </w:rPr>
            </w:pPr>
          </w:p>
        </w:tc>
        <w:tc>
          <w:tcPr>
            <w:tcW w:w="599" w:type="dxa"/>
            <w:shd w:val="clear" w:color="auto" w:fill="FFFFFF"/>
          </w:tcPr>
          <w:p w14:paraId="3C4C1FE6">
            <w:pPr>
              <w:widowControl/>
              <w:jc w:val="center"/>
              <w:rPr>
                <w:rFonts w:hint="default" w:ascii="Times New Roman" w:hAnsi="Times New Roman" w:eastAsia="等线" w:cs="Times New Roman"/>
                <w:kern w:val="0"/>
                <w:sz w:val="18"/>
                <w:szCs w:val="18"/>
              </w:rPr>
            </w:pPr>
          </w:p>
        </w:tc>
        <w:tc>
          <w:tcPr>
            <w:tcW w:w="599" w:type="dxa"/>
            <w:shd w:val="clear" w:color="auto" w:fill="FFFFFF"/>
          </w:tcPr>
          <w:p w14:paraId="4F709D8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E586896">
            <w:pPr>
              <w:widowControl/>
              <w:jc w:val="center"/>
              <w:rPr>
                <w:rFonts w:hint="default" w:ascii="Times New Roman" w:hAnsi="Times New Roman" w:eastAsia="等线" w:cs="Times New Roman"/>
                <w:kern w:val="0"/>
                <w:sz w:val="18"/>
                <w:szCs w:val="18"/>
              </w:rPr>
            </w:pPr>
          </w:p>
        </w:tc>
      </w:tr>
      <w:tr w14:paraId="3F01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blHeader/>
          <w:jc w:val="center"/>
        </w:trPr>
        <w:tc>
          <w:tcPr>
            <w:tcW w:w="642" w:type="dxa"/>
            <w:shd w:val="clear" w:color="auto" w:fill="FFFFFF"/>
            <w:vAlign w:val="center"/>
          </w:tcPr>
          <w:p w14:paraId="74EC424F">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w:t>
            </w:r>
          </w:p>
        </w:tc>
        <w:tc>
          <w:tcPr>
            <w:tcW w:w="1858" w:type="dxa"/>
            <w:shd w:val="clear" w:color="auto" w:fill="FFFFFF"/>
            <w:vAlign w:val="center"/>
          </w:tcPr>
          <w:p w14:paraId="26B8BB2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毛泽东思想和中国特色社会主义理论体系概论</w:t>
            </w:r>
          </w:p>
        </w:tc>
        <w:tc>
          <w:tcPr>
            <w:tcW w:w="598" w:type="dxa"/>
            <w:shd w:val="clear" w:color="auto" w:fill="FFFFFF"/>
            <w:vAlign w:val="center"/>
          </w:tcPr>
          <w:p w14:paraId="17F1652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2C308D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F36573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2BC237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6AA0B5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482B4EC">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756375CE">
            <w:pPr>
              <w:widowControl/>
              <w:jc w:val="center"/>
              <w:rPr>
                <w:rFonts w:hint="default" w:ascii="Times New Roman" w:hAnsi="Times New Roman" w:eastAsia="等线" w:cs="Times New Roman"/>
                <w:kern w:val="0"/>
                <w:sz w:val="18"/>
                <w:szCs w:val="18"/>
              </w:rPr>
            </w:pPr>
          </w:p>
        </w:tc>
        <w:tc>
          <w:tcPr>
            <w:tcW w:w="599" w:type="dxa"/>
            <w:shd w:val="clear" w:color="auto" w:fill="FFFFFF"/>
          </w:tcPr>
          <w:p w14:paraId="03AB6942">
            <w:pPr>
              <w:widowControl/>
              <w:jc w:val="center"/>
              <w:rPr>
                <w:rFonts w:hint="default" w:ascii="Times New Roman" w:hAnsi="Times New Roman" w:eastAsia="等线" w:cs="Times New Roman"/>
                <w:kern w:val="0"/>
                <w:sz w:val="18"/>
                <w:szCs w:val="18"/>
              </w:rPr>
            </w:pPr>
          </w:p>
        </w:tc>
        <w:tc>
          <w:tcPr>
            <w:tcW w:w="599" w:type="dxa"/>
            <w:shd w:val="clear" w:color="auto" w:fill="FFFFFF"/>
          </w:tcPr>
          <w:p w14:paraId="61F1C18C">
            <w:pPr>
              <w:widowControl/>
              <w:jc w:val="center"/>
              <w:rPr>
                <w:rFonts w:hint="default" w:ascii="Times New Roman" w:hAnsi="Times New Roman" w:eastAsia="等线" w:cs="Times New Roman"/>
                <w:kern w:val="0"/>
                <w:sz w:val="18"/>
                <w:szCs w:val="18"/>
              </w:rPr>
            </w:pPr>
          </w:p>
        </w:tc>
        <w:tc>
          <w:tcPr>
            <w:tcW w:w="599" w:type="dxa"/>
            <w:shd w:val="clear" w:color="auto" w:fill="FFFFFF"/>
          </w:tcPr>
          <w:p w14:paraId="129AF70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E034884">
            <w:pPr>
              <w:widowControl/>
              <w:jc w:val="center"/>
              <w:rPr>
                <w:rFonts w:hint="default" w:ascii="Times New Roman" w:hAnsi="Times New Roman" w:eastAsia="等线" w:cs="Times New Roman"/>
                <w:kern w:val="0"/>
                <w:sz w:val="18"/>
                <w:szCs w:val="18"/>
              </w:rPr>
            </w:pPr>
          </w:p>
        </w:tc>
      </w:tr>
      <w:tr w14:paraId="73A0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44BB0A7E">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w:t>
            </w:r>
          </w:p>
        </w:tc>
        <w:tc>
          <w:tcPr>
            <w:tcW w:w="1858" w:type="dxa"/>
            <w:shd w:val="clear" w:color="auto" w:fill="FFFFFF"/>
            <w:vAlign w:val="center"/>
          </w:tcPr>
          <w:p w14:paraId="568E620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马克思主义基本原理</w:t>
            </w:r>
          </w:p>
        </w:tc>
        <w:tc>
          <w:tcPr>
            <w:tcW w:w="598" w:type="dxa"/>
            <w:shd w:val="clear" w:color="auto" w:fill="FFFFFF"/>
            <w:vAlign w:val="center"/>
          </w:tcPr>
          <w:p w14:paraId="2F53BA1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A165DB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71533A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36A89A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92F56D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82305B0">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29E28C0">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tcPr>
          <w:p w14:paraId="288E123C">
            <w:pPr>
              <w:widowControl/>
              <w:jc w:val="center"/>
              <w:rPr>
                <w:rFonts w:hint="default" w:ascii="Times New Roman" w:hAnsi="Times New Roman" w:eastAsia="等线" w:cs="Times New Roman"/>
                <w:kern w:val="0"/>
                <w:sz w:val="18"/>
                <w:szCs w:val="18"/>
              </w:rPr>
            </w:pPr>
          </w:p>
        </w:tc>
        <w:tc>
          <w:tcPr>
            <w:tcW w:w="599" w:type="dxa"/>
            <w:shd w:val="clear" w:color="auto" w:fill="FFFFFF"/>
          </w:tcPr>
          <w:p w14:paraId="6D5E6262">
            <w:pPr>
              <w:widowControl/>
              <w:jc w:val="center"/>
              <w:rPr>
                <w:rFonts w:hint="default" w:ascii="Times New Roman" w:hAnsi="Times New Roman" w:eastAsia="等线" w:cs="Times New Roman"/>
                <w:kern w:val="0"/>
                <w:sz w:val="18"/>
                <w:szCs w:val="18"/>
              </w:rPr>
            </w:pPr>
          </w:p>
        </w:tc>
        <w:tc>
          <w:tcPr>
            <w:tcW w:w="599" w:type="dxa"/>
            <w:shd w:val="clear" w:color="auto" w:fill="FFFFFF"/>
          </w:tcPr>
          <w:p w14:paraId="58F13A9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961AFC3">
            <w:pPr>
              <w:widowControl/>
              <w:jc w:val="center"/>
              <w:rPr>
                <w:rFonts w:hint="default" w:ascii="Times New Roman" w:hAnsi="Times New Roman" w:eastAsia="等线" w:cs="Times New Roman"/>
                <w:kern w:val="0"/>
                <w:sz w:val="18"/>
                <w:szCs w:val="18"/>
              </w:rPr>
            </w:pPr>
          </w:p>
        </w:tc>
      </w:tr>
      <w:tr w14:paraId="3A92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73D30376">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5</w:t>
            </w:r>
          </w:p>
        </w:tc>
        <w:tc>
          <w:tcPr>
            <w:tcW w:w="1858" w:type="dxa"/>
            <w:shd w:val="clear" w:color="auto" w:fill="FFFFFF"/>
            <w:vAlign w:val="center"/>
          </w:tcPr>
          <w:p w14:paraId="0138AA0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“四史”教育</w:t>
            </w:r>
          </w:p>
        </w:tc>
        <w:tc>
          <w:tcPr>
            <w:tcW w:w="598" w:type="dxa"/>
            <w:shd w:val="clear" w:color="auto" w:fill="FFFFFF"/>
            <w:vAlign w:val="center"/>
          </w:tcPr>
          <w:p w14:paraId="75E062A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C3587C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CA6738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8AB99A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A33573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EA4C85F">
            <w:pPr>
              <w:widowControl/>
              <w:jc w:val="center"/>
              <w:rPr>
                <w:rFonts w:hint="default" w:ascii="Times New Roman" w:hAnsi="Times New Roman" w:eastAsia="等线" w:cs="Times New Roman"/>
                <w:kern w:val="0"/>
                <w:sz w:val="18"/>
                <w:szCs w:val="18"/>
              </w:rPr>
            </w:pPr>
          </w:p>
        </w:tc>
        <w:tc>
          <w:tcPr>
            <w:tcW w:w="599" w:type="dxa"/>
            <w:shd w:val="clear" w:color="auto" w:fill="FFFFFF"/>
          </w:tcPr>
          <w:p w14:paraId="32A7A8C6">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tcPr>
          <w:p w14:paraId="6502799C">
            <w:pPr>
              <w:widowControl/>
              <w:jc w:val="center"/>
              <w:rPr>
                <w:rFonts w:hint="default" w:ascii="Times New Roman" w:hAnsi="Times New Roman" w:eastAsia="等线" w:cs="Times New Roman"/>
                <w:kern w:val="0"/>
                <w:sz w:val="18"/>
                <w:szCs w:val="18"/>
              </w:rPr>
            </w:pPr>
          </w:p>
        </w:tc>
        <w:tc>
          <w:tcPr>
            <w:tcW w:w="599" w:type="dxa"/>
            <w:shd w:val="clear" w:color="auto" w:fill="FFFFFF"/>
          </w:tcPr>
          <w:p w14:paraId="2B005307">
            <w:pPr>
              <w:widowControl/>
              <w:jc w:val="center"/>
              <w:rPr>
                <w:rFonts w:hint="default" w:ascii="Times New Roman" w:hAnsi="Times New Roman" w:eastAsia="等线" w:cs="Times New Roman"/>
                <w:kern w:val="0"/>
                <w:sz w:val="18"/>
                <w:szCs w:val="18"/>
              </w:rPr>
            </w:pPr>
          </w:p>
        </w:tc>
        <w:tc>
          <w:tcPr>
            <w:tcW w:w="599" w:type="dxa"/>
            <w:shd w:val="clear" w:color="auto" w:fill="FFFFFF"/>
          </w:tcPr>
          <w:p w14:paraId="467E08F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C2AA1E7">
            <w:pPr>
              <w:widowControl/>
              <w:jc w:val="center"/>
              <w:rPr>
                <w:rFonts w:hint="default" w:ascii="Times New Roman" w:hAnsi="Times New Roman" w:eastAsia="等线" w:cs="Times New Roman"/>
                <w:kern w:val="0"/>
                <w:sz w:val="18"/>
                <w:szCs w:val="18"/>
              </w:rPr>
            </w:pPr>
          </w:p>
        </w:tc>
      </w:tr>
      <w:tr w14:paraId="5215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0E4792B4">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6</w:t>
            </w:r>
          </w:p>
        </w:tc>
        <w:tc>
          <w:tcPr>
            <w:tcW w:w="1858" w:type="dxa"/>
            <w:shd w:val="clear" w:color="auto" w:fill="FFFFFF"/>
            <w:vAlign w:val="center"/>
          </w:tcPr>
          <w:p w14:paraId="6AD3C6A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大学生心理健康教育</w:t>
            </w:r>
          </w:p>
        </w:tc>
        <w:tc>
          <w:tcPr>
            <w:tcW w:w="598" w:type="dxa"/>
            <w:shd w:val="clear" w:color="auto" w:fill="FFFFFF"/>
            <w:vAlign w:val="center"/>
          </w:tcPr>
          <w:p w14:paraId="5979B90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DBC4E2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C10389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557D8B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620BDF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1257BE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60E794D">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4503D8A">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555AFC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346841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3467C23">
            <w:pPr>
              <w:widowControl/>
              <w:jc w:val="center"/>
              <w:rPr>
                <w:rFonts w:hint="default" w:ascii="Times New Roman" w:hAnsi="Times New Roman" w:eastAsia="等线" w:cs="Times New Roman"/>
                <w:kern w:val="0"/>
                <w:sz w:val="18"/>
                <w:szCs w:val="18"/>
              </w:rPr>
            </w:pPr>
          </w:p>
        </w:tc>
      </w:tr>
      <w:tr w14:paraId="3597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10BAC6AA">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7</w:t>
            </w:r>
          </w:p>
        </w:tc>
        <w:tc>
          <w:tcPr>
            <w:tcW w:w="1858" w:type="dxa"/>
            <w:shd w:val="clear" w:color="auto" w:fill="FFFFFF"/>
            <w:vAlign w:val="center"/>
          </w:tcPr>
          <w:p w14:paraId="68642EC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习近平新时代中国特色社会主义思想概论</w:t>
            </w:r>
          </w:p>
        </w:tc>
        <w:tc>
          <w:tcPr>
            <w:tcW w:w="598" w:type="dxa"/>
            <w:shd w:val="clear" w:color="auto" w:fill="FFFFFF"/>
            <w:vAlign w:val="center"/>
          </w:tcPr>
          <w:p w14:paraId="6663DCB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017307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4AA68B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87F41F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513722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60E596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F893A4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E8CCE6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AD6B90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A86290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7E19ED4">
            <w:pPr>
              <w:widowControl/>
              <w:jc w:val="center"/>
              <w:rPr>
                <w:rFonts w:hint="default" w:ascii="Times New Roman" w:hAnsi="Times New Roman" w:eastAsia="等线" w:cs="Times New Roman"/>
                <w:kern w:val="0"/>
                <w:sz w:val="18"/>
                <w:szCs w:val="18"/>
              </w:rPr>
            </w:pPr>
          </w:p>
        </w:tc>
      </w:tr>
      <w:tr w14:paraId="50AC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7FCCDE44">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8</w:t>
            </w:r>
          </w:p>
        </w:tc>
        <w:tc>
          <w:tcPr>
            <w:tcW w:w="1858" w:type="dxa"/>
            <w:shd w:val="clear" w:color="auto" w:fill="FFFFFF"/>
            <w:vAlign w:val="center"/>
          </w:tcPr>
          <w:p w14:paraId="7177E0B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形势与政策</w:t>
            </w:r>
          </w:p>
        </w:tc>
        <w:tc>
          <w:tcPr>
            <w:tcW w:w="598" w:type="dxa"/>
            <w:shd w:val="clear" w:color="auto" w:fill="FFFFFF"/>
            <w:vAlign w:val="center"/>
          </w:tcPr>
          <w:p w14:paraId="1EF4E32A">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3BB808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B3E6C5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4CF59B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1B2857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8B73651">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7ABA694">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F2274DA">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7E9970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754AEF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6C9A42F">
            <w:pPr>
              <w:widowControl/>
              <w:jc w:val="center"/>
              <w:rPr>
                <w:rFonts w:hint="default" w:ascii="Times New Roman" w:hAnsi="Times New Roman" w:eastAsia="等线" w:cs="Times New Roman"/>
                <w:kern w:val="0"/>
                <w:sz w:val="18"/>
                <w:szCs w:val="18"/>
              </w:rPr>
            </w:pPr>
          </w:p>
        </w:tc>
      </w:tr>
      <w:tr w14:paraId="215A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7FF0057C">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9</w:t>
            </w:r>
          </w:p>
        </w:tc>
        <w:tc>
          <w:tcPr>
            <w:tcW w:w="1858" w:type="dxa"/>
            <w:shd w:val="clear" w:color="auto" w:fill="FFFFFF"/>
            <w:vAlign w:val="center"/>
          </w:tcPr>
          <w:p w14:paraId="360F54C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w:t>
            </w:r>
          </w:p>
        </w:tc>
        <w:tc>
          <w:tcPr>
            <w:tcW w:w="598" w:type="dxa"/>
            <w:shd w:val="clear" w:color="auto" w:fill="FFFFFF"/>
            <w:vAlign w:val="center"/>
          </w:tcPr>
          <w:p w14:paraId="0534B53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218745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F340F6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B3F246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06367C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091A65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EA66DE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1D245A1">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1AC5F2C1">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6FE919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F24C9B0">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r>
      <w:tr w14:paraId="4F81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20FE693F">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10</w:t>
            </w:r>
          </w:p>
        </w:tc>
        <w:tc>
          <w:tcPr>
            <w:tcW w:w="1858" w:type="dxa"/>
            <w:shd w:val="clear" w:color="auto" w:fill="FFFFFF"/>
            <w:vAlign w:val="center"/>
          </w:tcPr>
          <w:p w14:paraId="5B18687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w:t>
            </w:r>
          </w:p>
        </w:tc>
        <w:tc>
          <w:tcPr>
            <w:tcW w:w="598" w:type="dxa"/>
            <w:shd w:val="clear" w:color="auto" w:fill="FFFFFF"/>
            <w:vAlign w:val="center"/>
          </w:tcPr>
          <w:p w14:paraId="526C30C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B98788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354569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589C0C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0B4A24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CC2426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37B3820">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7924E602">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798D86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DB1F29A">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EB4F755">
            <w:pPr>
              <w:widowControl/>
              <w:jc w:val="center"/>
              <w:rPr>
                <w:rFonts w:hint="default" w:ascii="Times New Roman" w:hAnsi="Times New Roman" w:eastAsia="等线" w:cs="Times New Roman"/>
                <w:kern w:val="0"/>
                <w:sz w:val="18"/>
                <w:szCs w:val="18"/>
              </w:rPr>
            </w:pPr>
          </w:p>
        </w:tc>
      </w:tr>
      <w:tr w14:paraId="5554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642" w:type="dxa"/>
            <w:shd w:val="clear" w:color="auto" w:fill="FFFFFF"/>
            <w:vAlign w:val="center"/>
          </w:tcPr>
          <w:p w14:paraId="2AE482A9">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11</w:t>
            </w:r>
          </w:p>
        </w:tc>
        <w:tc>
          <w:tcPr>
            <w:tcW w:w="1858" w:type="dxa"/>
            <w:shd w:val="clear" w:color="auto" w:fill="FFFFFF"/>
            <w:vAlign w:val="center"/>
          </w:tcPr>
          <w:p w14:paraId="1B755FE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劳动教育</w:t>
            </w:r>
          </w:p>
        </w:tc>
        <w:tc>
          <w:tcPr>
            <w:tcW w:w="598" w:type="dxa"/>
            <w:shd w:val="clear" w:color="auto" w:fill="FFFFFF"/>
            <w:vAlign w:val="center"/>
          </w:tcPr>
          <w:p w14:paraId="00EC872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D095DB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B5C6BE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3A4540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23836E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19F3C1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4D242E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15EA437">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6CEA03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FE4DD0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9FF61B3">
            <w:pPr>
              <w:widowControl/>
              <w:jc w:val="center"/>
              <w:rPr>
                <w:rFonts w:hint="default" w:ascii="Times New Roman" w:hAnsi="Times New Roman" w:eastAsia="等线" w:cs="Times New Roman"/>
                <w:kern w:val="0"/>
                <w:sz w:val="18"/>
                <w:szCs w:val="18"/>
              </w:rPr>
            </w:pPr>
          </w:p>
        </w:tc>
      </w:tr>
      <w:tr w14:paraId="54D2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160DAD07">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12</w:t>
            </w:r>
          </w:p>
        </w:tc>
        <w:tc>
          <w:tcPr>
            <w:tcW w:w="1858" w:type="dxa"/>
            <w:shd w:val="clear" w:color="auto" w:fill="FFFFFF"/>
            <w:vAlign w:val="center"/>
          </w:tcPr>
          <w:p w14:paraId="25B39BC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w:t>
            </w:r>
          </w:p>
        </w:tc>
        <w:tc>
          <w:tcPr>
            <w:tcW w:w="598" w:type="dxa"/>
            <w:shd w:val="clear" w:color="auto" w:fill="FFFFFF"/>
            <w:vAlign w:val="center"/>
          </w:tcPr>
          <w:p w14:paraId="766C81B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BB8B0C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761B85A">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AEA1F2D">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2BAC9F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2E26FD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3E9F2B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110F4E8">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52901204">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7C1003F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D74CC69">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r>
      <w:tr w14:paraId="0201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2EBB87FC">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13</w:t>
            </w:r>
          </w:p>
        </w:tc>
        <w:tc>
          <w:tcPr>
            <w:tcW w:w="1858" w:type="dxa"/>
            <w:shd w:val="clear" w:color="auto" w:fill="FFFFFF"/>
            <w:vAlign w:val="center"/>
          </w:tcPr>
          <w:p w14:paraId="6B5C8FA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大学写作</w:t>
            </w:r>
          </w:p>
        </w:tc>
        <w:tc>
          <w:tcPr>
            <w:tcW w:w="598" w:type="dxa"/>
            <w:shd w:val="clear" w:color="auto" w:fill="FFFFFF"/>
            <w:vAlign w:val="center"/>
          </w:tcPr>
          <w:p w14:paraId="59001A5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3FE59A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FC37A9E">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943FCE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04A0D5A">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3EEEA9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FAAAC3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19CF858">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DF01D51">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FA15BA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C4519F5">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L</w:t>
            </w:r>
          </w:p>
        </w:tc>
      </w:tr>
      <w:tr w14:paraId="125F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1AA7B78F">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14</w:t>
            </w:r>
          </w:p>
        </w:tc>
        <w:tc>
          <w:tcPr>
            <w:tcW w:w="1858" w:type="dxa"/>
            <w:shd w:val="clear" w:color="auto" w:fill="FFFFFF"/>
            <w:vAlign w:val="center"/>
          </w:tcPr>
          <w:p w14:paraId="2F39974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职业生涯发展与就业指导</w:t>
            </w:r>
          </w:p>
        </w:tc>
        <w:tc>
          <w:tcPr>
            <w:tcW w:w="598" w:type="dxa"/>
            <w:shd w:val="clear" w:color="auto" w:fill="FFFFFF"/>
            <w:vAlign w:val="center"/>
          </w:tcPr>
          <w:p w14:paraId="4F6C933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357C54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938D02C">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397007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2FA0FA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E375082">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B18791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4E98C5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EB8E507">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6372313">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C49481A">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r>
      <w:tr w14:paraId="18B4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7FCC2024">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15</w:t>
            </w:r>
          </w:p>
        </w:tc>
        <w:tc>
          <w:tcPr>
            <w:tcW w:w="1858" w:type="dxa"/>
            <w:shd w:val="clear" w:color="auto" w:fill="FFFFFF"/>
            <w:vAlign w:val="center"/>
          </w:tcPr>
          <w:p w14:paraId="54FA114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w:t>
            </w:r>
          </w:p>
        </w:tc>
        <w:tc>
          <w:tcPr>
            <w:tcW w:w="598" w:type="dxa"/>
            <w:shd w:val="clear" w:color="auto" w:fill="FFFFFF"/>
            <w:vAlign w:val="center"/>
          </w:tcPr>
          <w:p w14:paraId="1875583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8C5E8C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B802058">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D6581B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A2E610F">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04E67E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AF4A82B">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6E4235B">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92D3A9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72CA4B8">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6B7EABB">
            <w:pPr>
              <w:widowControl/>
              <w:jc w:val="center"/>
              <w:rPr>
                <w:rFonts w:hint="default" w:ascii="Times New Roman" w:hAnsi="Times New Roman" w:eastAsia="仿宋_GB2312" w:cs="Times New Roman"/>
                <w:b/>
                <w:bCs/>
                <w:kern w:val="0"/>
                <w:sz w:val="18"/>
                <w:szCs w:val="18"/>
              </w:rPr>
            </w:pPr>
          </w:p>
        </w:tc>
      </w:tr>
      <w:tr w14:paraId="108D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6BC8174F">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16</w:t>
            </w:r>
          </w:p>
        </w:tc>
        <w:tc>
          <w:tcPr>
            <w:tcW w:w="1858" w:type="dxa"/>
            <w:shd w:val="clear" w:color="auto" w:fill="FFFFFF"/>
            <w:vAlign w:val="center"/>
          </w:tcPr>
          <w:p w14:paraId="76332B9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计算机网络导论</w:t>
            </w:r>
          </w:p>
        </w:tc>
        <w:tc>
          <w:tcPr>
            <w:tcW w:w="598" w:type="dxa"/>
            <w:shd w:val="clear" w:color="auto" w:fill="FFFFFF"/>
            <w:vAlign w:val="center"/>
          </w:tcPr>
          <w:p w14:paraId="241CC78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F1F675F">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72CDA5D7">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6600C8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DCDBF1C">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92958C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23EDE2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0DE13B4">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2A6B27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018488E">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EA44F92">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r>
      <w:tr w14:paraId="4F94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1E5B0FCA">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17</w:t>
            </w:r>
          </w:p>
        </w:tc>
        <w:tc>
          <w:tcPr>
            <w:tcW w:w="1858" w:type="dxa"/>
            <w:shd w:val="clear" w:color="auto" w:fill="FFFFFF"/>
            <w:vAlign w:val="center"/>
          </w:tcPr>
          <w:p w14:paraId="26797FC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8" w:type="dxa"/>
            <w:shd w:val="clear" w:color="auto" w:fill="FFFFFF"/>
            <w:vAlign w:val="center"/>
          </w:tcPr>
          <w:p w14:paraId="1E284632">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A19AF87">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66F8CD6">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07AA97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CC3E4C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22CF9D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278980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76C0003">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549158E">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FCCD7B4">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07BFC8B">
            <w:pPr>
              <w:widowControl/>
              <w:jc w:val="center"/>
              <w:rPr>
                <w:rFonts w:hint="default" w:ascii="Times New Roman" w:hAnsi="Times New Roman" w:eastAsia="仿宋_GB2312" w:cs="Times New Roman"/>
                <w:b/>
                <w:bCs/>
                <w:kern w:val="0"/>
                <w:sz w:val="18"/>
                <w:szCs w:val="18"/>
              </w:rPr>
            </w:pPr>
          </w:p>
        </w:tc>
      </w:tr>
      <w:tr w14:paraId="175F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0197E90F">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18</w:t>
            </w:r>
          </w:p>
        </w:tc>
        <w:tc>
          <w:tcPr>
            <w:tcW w:w="1858" w:type="dxa"/>
            <w:shd w:val="clear" w:color="auto" w:fill="FFFFFF"/>
            <w:vAlign w:val="center"/>
          </w:tcPr>
          <w:p w14:paraId="3BD4A54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w:t>
            </w:r>
          </w:p>
        </w:tc>
        <w:tc>
          <w:tcPr>
            <w:tcW w:w="598" w:type="dxa"/>
            <w:shd w:val="clear" w:color="auto" w:fill="FFFFFF"/>
            <w:vAlign w:val="center"/>
          </w:tcPr>
          <w:p w14:paraId="67D4D9C0">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BB27AF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3923EB89">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20FBB3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08DFBA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1FC2B3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213500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9F2BF7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0A91B2A">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28404BC">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DB6581E">
            <w:pPr>
              <w:widowControl/>
              <w:jc w:val="center"/>
              <w:rPr>
                <w:rFonts w:hint="default" w:ascii="Times New Roman" w:hAnsi="Times New Roman" w:eastAsia="仿宋_GB2312" w:cs="Times New Roman"/>
                <w:b/>
                <w:bCs/>
                <w:kern w:val="0"/>
                <w:sz w:val="18"/>
                <w:szCs w:val="18"/>
              </w:rPr>
            </w:pPr>
          </w:p>
        </w:tc>
      </w:tr>
      <w:tr w14:paraId="4DC0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40837EFE">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19</w:t>
            </w:r>
          </w:p>
        </w:tc>
        <w:tc>
          <w:tcPr>
            <w:tcW w:w="1858" w:type="dxa"/>
            <w:shd w:val="clear" w:color="auto" w:fill="FFFFFF"/>
            <w:vAlign w:val="center"/>
          </w:tcPr>
          <w:p w14:paraId="0FABBA3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线性代数与空间解析几何</w:t>
            </w:r>
          </w:p>
        </w:tc>
        <w:tc>
          <w:tcPr>
            <w:tcW w:w="598" w:type="dxa"/>
            <w:shd w:val="clear" w:color="auto" w:fill="FFFFFF"/>
            <w:vAlign w:val="center"/>
          </w:tcPr>
          <w:p w14:paraId="4A1428BF">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26C13E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07439F8B">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84C543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346AB3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9233C3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7C9DEA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66F69E3">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B3DEC4C">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19F20B6">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0B6BEC3">
            <w:pPr>
              <w:widowControl/>
              <w:jc w:val="center"/>
              <w:rPr>
                <w:rFonts w:hint="default" w:ascii="Times New Roman" w:hAnsi="Times New Roman" w:eastAsia="仿宋_GB2312" w:cs="Times New Roman"/>
                <w:b/>
                <w:bCs/>
                <w:kern w:val="0"/>
                <w:sz w:val="18"/>
                <w:szCs w:val="18"/>
              </w:rPr>
            </w:pPr>
          </w:p>
        </w:tc>
      </w:tr>
      <w:tr w14:paraId="4242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7D6D86FC">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20</w:t>
            </w:r>
          </w:p>
        </w:tc>
        <w:tc>
          <w:tcPr>
            <w:tcW w:w="1858" w:type="dxa"/>
            <w:shd w:val="clear" w:color="auto" w:fill="FFFFFF"/>
            <w:vAlign w:val="center"/>
          </w:tcPr>
          <w:p w14:paraId="6DE0602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w:t>
            </w:r>
          </w:p>
        </w:tc>
        <w:tc>
          <w:tcPr>
            <w:tcW w:w="598" w:type="dxa"/>
            <w:shd w:val="clear" w:color="auto" w:fill="FFFFFF"/>
            <w:vAlign w:val="center"/>
          </w:tcPr>
          <w:p w14:paraId="53D522D0">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32A5686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EA2B493">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2F622A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79B28F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67E9711">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176482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1BA1BD7">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BCAD8A0">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FE563F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E37EB17">
            <w:pPr>
              <w:widowControl/>
              <w:jc w:val="center"/>
              <w:rPr>
                <w:rFonts w:hint="default" w:ascii="Times New Roman" w:hAnsi="Times New Roman" w:eastAsia="仿宋_GB2312" w:cs="Times New Roman"/>
                <w:b/>
                <w:bCs/>
                <w:kern w:val="0"/>
                <w:sz w:val="18"/>
                <w:szCs w:val="18"/>
              </w:rPr>
            </w:pPr>
          </w:p>
        </w:tc>
      </w:tr>
      <w:tr w14:paraId="1BDB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17405A5A">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21</w:t>
            </w:r>
          </w:p>
        </w:tc>
        <w:tc>
          <w:tcPr>
            <w:tcW w:w="1858" w:type="dxa"/>
            <w:shd w:val="clear" w:color="auto" w:fill="FFFFFF"/>
            <w:vAlign w:val="center"/>
          </w:tcPr>
          <w:p w14:paraId="1AD6FA6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Java程序设计</w:t>
            </w:r>
          </w:p>
        </w:tc>
        <w:tc>
          <w:tcPr>
            <w:tcW w:w="598" w:type="dxa"/>
            <w:shd w:val="clear" w:color="auto" w:fill="FFFFFF"/>
            <w:vAlign w:val="center"/>
          </w:tcPr>
          <w:p w14:paraId="444FF9E2">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4B32381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09F37F4">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573264C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352128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E9D506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4237D2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08612CB">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28BE1B8">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B5F1FDF">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B566130">
            <w:pPr>
              <w:widowControl/>
              <w:jc w:val="center"/>
              <w:rPr>
                <w:rFonts w:hint="default" w:ascii="Times New Roman" w:hAnsi="Times New Roman" w:eastAsia="仿宋_GB2312" w:cs="Times New Roman"/>
                <w:b/>
                <w:bCs/>
                <w:kern w:val="0"/>
                <w:sz w:val="18"/>
                <w:szCs w:val="18"/>
              </w:rPr>
            </w:pPr>
          </w:p>
        </w:tc>
      </w:tr>
      <w:tr w14:paraId="775A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46C9B975">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22</w:t>
            </w:r>
          </w:p>
        </w:tc>
        <w:tc>
          <w:tcPr>
            <w:tcW w:w="1858" w:type="dxa"/>
            <w:shd w:val="clear" w:color="auto" w:fill="FFFFFF"/>
            <w:vAlign w:val="center"/>
          </w:tcPr>
          <w:p w14:paraId="43DC8A3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离散数学</w:t>
            </w:r>
          </w:p>
        </w:tc>
        <w:tc>
          <w:tcPr>
            <w:tcW w:w="598" w:type="dxa"/>
            <w:shd w:val="clear" w:color="auto" w:fill="FFFFFF"/>
            <w:vAlign w:val="center"/>
          </w:tcPr>
          <w:p w14:paraId="7EAFD34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A48F61A">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C161CF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762CBB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42DC8A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B76953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F4738D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A5BA1F5">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86133E8">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411277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12303ED">
            <w:pPr>
              <w:widowControl/>
              <w:jc w:val="center"/>
              <w:rPr>
                <w:rFonts w:hint="default" w:ascii="Times New Roman" w:hAnsi="Times New Roman" w:eastAsia="仿宋_GB2312" w:cs="Times New Roman"/>
                <w:b/>
                <w:bCs/>
                <w:kern w:val="0"/>
                <w:sz w:val="18"/>
                <w:szCs w:val="18"/>
              </w:rPr>
            </w:pPr>
          </w:p>
        </w:tc>
      </w:tr>
      <w:tr w14:paraId="15CC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624DE37D">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23</w:t>
            </w:r>
          </w:p>
        </w:tc>
        <w:tc>
          <w:tcPr>
            <w:tcW w:w="1858" w:type="dxa"/>
            <w:shd w:val="clear" w:color="auto" w:fill="FFFFFF"/>
            <w:vAlign w:val="center"/>
          </w:tcPr>
          <w:p w14:paraId="611D2A8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电路与数字逻辑</w:t>
            </w:r>
          </w:p>
        </w:tc>
        <w:tc>
          <w:tcPr>
            <w:tcW w:w="598" w:type="dxa"/>
            <w:shd w:val="clear" w:color="auto" w:fill="FFFFFF"/>
            <w:vAlign w:val="center"/>
          </w:tcPr>
          <w:p w14:paraId="36F510AD">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728D86F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A7F0AC5">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36CCF00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F20E27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B9C78E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CD6D3A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882FED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47869E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A82D7D9">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89F6403">
            <w:pPr>
              <w:widowControl/>
              <w:jc w:val="center"/>
              <w:rPr>
                <w:rFonts w:hint="default" w:ascii="Times New Roman" w:hAnsi="Times New Roman" w:eastAsia="仿宋_GB2312" w:cs="Times New Roman"/>
                <w:b/>
                <w:bCs/>
                <w:kern w:val="0"/>
                <w:sz w:val="18"/>
                <w:szCs w:val="18"/>
              </w:rPr>
            </w:pPr>
          </w:p>
        </w:tc>
      </w:tr>
      <w:tr w14:paraId="76B4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6DB58697">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24</w:t>
            </w:r>
          </w:p>
        </w:tc>
        <w:tc>
          <w:tcPr>
            <w:tcW w:w="1858" w:type="dxa"/>
            <w:shd w:val="clear" w:color="auto" w:fill="FFFFFF"/>
            <w:vAlign w:val="center"/>
          </w:tcPr>
          <w:p w14:paraId="67F9513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概率论与数理统计A</w:t>
            </w:r>
          </w:p>
        </w:tc>
        <w:tc>
          <w:tcPr>
            <w:tcW w:w="598" w:type="dxa"/>
            <w:shd w:val="clear" w:color="auto" w:fill="FFFFFF"/>
            <w:vAlign w:val="center"/>
          </w:tcPr>
          <w:p w14:paraId="62AE205E">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D1CB17B">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60D194C6">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34548A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400BE2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B8CB53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00FE18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C4CECB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E22D49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941AA93">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7399274">
            <w:pPr>
              <w:widowControl/>
              <w:jc w:val="center"/>
              <w:rPr>
                <w:rFonts w:hint="default" w:ascii="Times New Roman" w:hAnsi="Times New Roman" w:eastAsia="仿宋_GB2312" w:cs="Times New Roman"/>
                <w:b/>
                <w:bCs/>
                <w:kern w:val="0"/>
                <w:sz w:val="18"/>
                <w:szCs w:val="18"/>
              </w:rPr>
            </w:pPr>
          </w:p>
        </w:tc>
      </w:tr>
      <w:tr w14:paraId="4907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033FD733">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25</w:t>
            </w:r>
          </w:p>
        </w:tc>
        <w:tc>
          <w:tcPr>
            <w:tcW w:w="1858" w:type="dxa"/>
            <w:shd w:val="clear" w:color="auto" w:fill="FFFFFF"/>
            <w:vAlign w:val="center"/>
          </w:tcPr>
          <w:p w14:paraId="432F6E3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数据结构</w:t>
            </w:r>
          </w:p>
        </w:tc>
        <w:tc>
          <w:tcPr>
            <w:tcW w:w="598" w:type="dxa"/>
            <w:shd w:val="clear" w:color="auto" w:fill="FFFFFF"/>
            <w:vAlign w:val="center"/>
          </w:tcPr>
          <w:p w14:paraId="0DA3C751">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5F2233A8">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E24ADF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031BE5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F5F9D2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21D4FB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988ECB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4ECEC69">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0366C23">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2DF3515">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8045394">
            <w:pPr>
              <w:widowControl/>
              <w:jc w:val="center"/>
              <w:rPr>
                <w:rFonts w:hint="default" w:ascii="Times New Roman" w:hAnsi="Times New Roman" w:eastAsia="仿宋_GB2312" w:cs="Times New Roman"/>
                <w:b/>
                <w:bCs/>
                <w:kern w:val="0"/>
                <w:sz w:val="18"/>
                <w:szCs w:val="18"/>
              </w:rPr>
            </w:pPr>
          </w:p>
        </w:tc>
      </w:tr>
      <w:tr w14:paraId="4F13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2E6F3D37">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26</w:t>
            </w:r>
          </w:p>
        </w:tc>
        <w:tc>
          <w:tcPr>
            <w:tcW w:w="1858" w:type="dxa"/>
            <w:shd w:val="clear" w:color="auto" w:fill="FFFFFF"/>
            <w:vAlign w:val="center"/>
          </w:tcPr>
          <w:p w14:paraId="7C8C21A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计算机组成原理</w:t>
            </w:r>
          </w:p>
        </w:tc>
        <w:tc>
          <w:tcPr>
            <w:tcW w:w="598" w:type="dxa"/>
            <w:shd w:val="clear" w:color="auto" w:fill="FFFFFF"/>
            <w:vAlign w:val="center"/>
          </w:tcPr>
          <w:p w14:paraId="26F3BFC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7010696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40A7FB18">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758929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6BFBD67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7603F0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25E72E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C6B5B83">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DA2AEFF">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5204787">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264C62E">
            <w:pPr>
              <w:widowControl/>
              <w:jc w:val="center"/>
              <w:rPr>
                <w:rFonts w:hint="default" w:ascii="Times New Roman" w:hAnsi="Times New Roman" w:eastAsia="仿宋_GB2312" w:cs="Times New Roman"/>
                <w:b/>
                <w:bCs/>
                <w:kern w:val="0"/>
                <w:sz w:val="18"/>
                <w:szCs w:val="18"/>
              </w:rPr>
            </w:pPr>
          </w:p>
        </w:tc>
      </w:tr>
      <w:tr w14:paraId="4348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43984ED2">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27</w:t>
            </w:r>
          </w:p>
        </w:tc>
        <w:tc>
          <w:tcPr>
            <w:tcW w:w="1858" w:type="dxa"/>
            <w:shd w:val="clear" w:color="auto" w:fill="FFFFFF"/>
            <w:vAlign w:val="center"/>
          </w:tcPr>
          <w:p w14:paraId="4514B57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数据库原理与技术</w:t>
            </w:r>
          </w:p>
        </w:tc>
        <w:tc>
          <w:tcPr>
            <w:tcW w:w="598" w:type="dxa"/>
            <w:shd w:val="clear" w:color="auto" w:fill="FFFFFF"/>
            <w:vAlign w:val="center"/>
          </w:tcPr>
          <w:p w14:paraId="468274A4">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15C18C5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D311056">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E4C985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7B7C5CE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D04DEF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EEA637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0F80123">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5507B40">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B95106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0A41F0E">
            <w:pPr>
              <w:widowControl/>
              <w:jc w:val="center"/>
              <w:rPr>
                <w:rFonts w:hint="default" w:ascii="Times New Roman" w:hAnsi="Times New Roman" w:eastAsia="仿宋_GB2312" w:cs="Times New Roman"/>
                <w:b/>
                <w:bCs/>
                <w:kern w:val="0"/>
                <w:sz w:val="18"/>
                <w:szCs w:val="18"/>
              </w:rPr>
            </w:pPr>
          </w:p>
        </w:tc>
      </w:tr>
      <w:tr w14:paraId="001D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46D3398B">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28</w:t>
            </w:r>
          </w:p>
        </w:tc>
        <w:tc>
          <w:tcPr>
            <w:tcW w:w="1858" w:type="dxa"/>
            <w:shd w:val="clear" w:color="auto" w:fill="FFFFFF"/>
            <w:vAlign w:val="center"/>
          </w:tcPr>
          <w:p w14:paraId="3053583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计算机网络原理</w:t>
            </w:r>
          </w:p>
        </w:tc>
        <w:tc>
          <w:tcPr>
            <w:tcW w:w="598" w:type="dxa"/>
            <w:shd w:val="clear" w:color="auto" w:fill="FFFFFF"/>
            <w:vAlign w:val="center"/>
          </w:tcPr>
          <w:p w14:paraId="086D3F0F">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218D194">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D2CFE45">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2237F4B">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56D7658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05F64B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6A82E9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D10AD86">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3DDD6E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0895079">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EE130E2">
            <w:pPr>
              <w:widowControl/>
              <w:jc w:val="center"/>
              <w:rPr>
                <w:rFonts w:hint="default" w:ascii="Times New Roman" w:hAnsi="Times New Roman" w:eastAsia="仿宋_GB2312" w:cs="Times New Roman"/>
                <w:b/>
                <w:bCs/>
                <w:kern w:val="0"/>
                <w:sz w:val="18"/>
                <w:szCs w:val="18"/>
              </w:rPr>
            </w:pPr>
          </w:p>
        </w:tc>
      </w:tr>
      <w:tr w14:paraId="1DBB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7D9CEBA9">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29</w:t>
            </w:r>
          </w:p>
        </w:tc>
        <w:tc>
          <w:tcPr>
            <w:tcW w:w="1858" w:type="dxa"/>
            <w:shd w:val="clear" w:color="auto" w:fill="FFFFFF"/>
            <w:vAlign w:val="center"/>
          </w:tcPr>
          <w:p w14:paraId="0809BEB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路由与交换</w:t>
            </w:r>
          </w:p>
        </w:tc>
        <w:tc>
          <w:tcPr>
            <w:tcW w:w="598" w:type="dxa"/>
            <w:shd w:val="clear" w:color="auto" w:fill="FFFFFF"/>
            <w:vAlign w:val="center"/>
          </w:tcPr>
          <w:p w14:paraId="78E722C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562D855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B60D656">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3D0B6D8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A755DB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0398D32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8E9565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AA0F80E">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C59056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E304158">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C477E0C">
            <w:pPr>
              <w:widowControl/>
              <w:jc w:val="center"/>
              <w:rPr>
                <w:rFonts w:hint="default" w:ascii="Times New Roman" w:hAnsi="Times New Roman" w:eastAsia="仿宋_GB2312" w:cs="Times New Roman"/>
                <w:b/>
                <w:bCs/>
                <w:kern w:val="0"/>
                <w:sz w:val="18"/>
                <w:szCs w:val="18"/>
              </w:rPr>
            </w:pPr>
          </w:p>
        </w:tc>
      </w:tr>
      <w:tr w14:paraId="027F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3A0D53E2">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30</w:t>
            </w:r>
          </w:p>
        </w:tc>
        <w:tc>
          <w:tcPr>
            <w:tcW w:w="1858" w:type="dxa"/>
            <w:shd w:val="clear" w:color="auto" w:fill="FFFFFF"/>
            <w:vAlign w:val="center"/>
          </w:tcPr>
          <w:p w14:paraId="2C57C75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操作系统</w:t>
            </w:r>
          </w:p>
        </w:tc>
        <w:tc>
          <w:tcPr>
            <w:tcW w:w="598" w:type="dxa"/>
            <w:shd w:val="clear" w:color="auto" w:fill="FFFFFF"/>
            <w:vAlign w:val="center"/>
          </w:tcPr>
          <w:p w14:paraId="3E871DF6">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0953989">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57CD2E6F">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57B473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568029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2382D3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02AEF45">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A29F99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757FEC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5D6D11E">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D215325">
            <w:pPr>
              <w:widowControl/>
              <w:jc w:val="center"/>
              <w:rPr>
                <w:rFonts w:hint="default" w:ascii="Times New Roman" w:hAnsi="Times New Roman" w:eastAsia="仿宋_GB2312" w:cs="Times New Roman"/>
                <w:b/>
                <w:bCs/>
                <w:kern w:val="0"/>
                <w:sz w:val="18"/>
                <w:szCs w:val="18"/>
              </w:rPr>
            </w:pPr>
          </w:p>
        </w:tc>
      </w:tr>
      <w:tr w14:paraId="042E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79AFE1C5">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31</w:t>
            </w:r>
          </w:p>
        </w:tc>
        <w:tc>
          <w:tcPr>
            <w:tcW w:w="1858" w:type="dxa"/>
            <w:shd w:val="clear" w:color="auto" w:fill="FFFFFF"/>
            <w:vAlign w:val="center"/>
          </w:tcPr>
          <w:p w14:paraId="6B75347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网络安全技术</w:t>
            </w:r>
          </w:p>
        </w:tc>
        <w:tc>
          <w:tcPr>
            <w:tcW w:w="598" w:type="dxa"/>
            <w:shd w:val="clear" w:color="auto" w:fill="FFFFFF"/>
            <w:vAlign w:val="center"/>
          </w:tcPr>
          <w:p w14:paraId="0A6A610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E18C1AD">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6CAE0EB">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0234D6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55CF41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A0D968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654E0BC">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13E5368">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F127EB7">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3942CB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6833FAA">
            <w:pPr>
              <w:widowControl/>
              <w:jc w:val="center"/>
              <w:rPr>
                <w:rFonts w:hint="default" w:ascii="Times New Roman" w:hAnsi="Times New Roman" w:eastAsia="仿宋_GB2312" w:cs="Times New Roman"/>
                <w:b/>
                <w:bCs/>
                <w:kern w:val="0"/>
                <w:sz w:val="18"/>
                <w:szCs w:val="18"/>
              </w:rPr>
            </w:pPr>
          </w:p>
        </w:tc>
      </w:tr>
      <w:tr w14:paraId="29DB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00554AB1">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32</w:t>
            </w:r>
          </w:p>
        </w:tc>
        <w:tc>
          <w:tcPr>
            <w:tcW w:w="1858" w:type="dxa"/>
            <w:shd w:val="clear" w:color="auto" w:fill="FFFFFF"/>
            <w:vAlign w:val="center"/>
          </w:tcPr>
          <w:p w14:paraId="631F1B4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通信技术</w:t>
            </w:r>
          </w:p>
        </w:tc>
        <w:tc>
          <w:tcPr>
            <w:tcW w:w="598" w:type="dxa"/>
            <w:shd w:val="clear" w:color="auto" w:fill="FFFFFF"/>
            <w:vAlign w:val="center"/>
          </w:tcPr>
          <w:p w14:paraId="3B6553D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94F704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792F43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BB09497">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04122D2">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DE1B472">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6D4514F">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A3FF9A5">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35926C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E307E98">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5758E2C">
            <w:pPr>
              <w:widowControl/>
              <w:jc w:val="center"/>
              <w:rPr>
                <w:rFonts w:hint="default" w:ascii="Times New Roman" w:hAnsi="Times New Roman" w:eastAsia="仿宋_GB2312" w:cs="Times New Roman"/>
                <w:b/>
                <w:bCs/>
                <w:kern w:val="0"/>
                <w:sz w:val="18"/>
                <w:szCs w:val="18"/>
              </w:rPr>
            </w:pPr>
          </w:p>
        </w:tc>
      </w:tr>
      <w:tr w14:paraId="3519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76E05572">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33</w:t>
            </w:r>
          </w:p>
        </w:tc>
        <w:tc>
          <w:tcPr>
            <w:tcW w:w="1858" w:type="dxa"/>
            <w:shd w:val="clear" w:color="auto" w:fill="FFFFFF"/>
            <w:vAlign w:val="center"/>
          </w:tcPr>
          <w:p w14:paraId="173AEAA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软件工程</w:t>
            </w:r>
          </w:p>
        </w:tc>
        <w:tc>
          <w:tcPr>
            <w:tcW w:w="598" w:type="dxa"/>
            <w:shd w:val="clear" w:color="auto" w:fill="FFFFFF"/>
            <w:vAlign w:val="center"/>
          </w:tcPr>
          <w:p w14:paraId="4A47F1D6">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515864B">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65CDC622">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236ECDB">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029539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C79A7D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229D6D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A233B10">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49DA98E">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F7E972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678D895">
            <w:pPr>
              <w:widowControl/>
              <w:jc w:val="center"/>
              <w:rPr>
                <w:rFonts w:hint="default" w:ascii="Times New Roman" w:hAnsi="Times New Roman" w:eastAsia="仿宋_GB2312" w:cs="Times New Roman"/>
                <w:b/>
                <w:bCs/>
                <w:kern w:val="0"/>
                <w:sz w:val="18"/>
                <w:szCs w:val="18"/>
              </w:rPr>
            </w:pPr>
          </w:p>
        </w:tc>
      </w:tr>
      <w:tr w14:paraId="1C66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3088B4BB">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34</w:t>
            </w:r>
          </w:p>
        </w:tc>
        <w:tc>
          <w:tcPr>
            <w:tcW w:w="1858" w:type="dxa"/>
            <w:shd w:val="clear" w:color="auto" w:fill="FFFFFF"/>
            <w:vAlign w:val="center"/>
          </w:tcPr>
          <w:p w14:paraId="078A246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Python开发技术</w:t>
            </w:r>
          </w:p>
        </w:tc>
        <w:tc>
          <w:tcPr>
            <w:tcW w:w="598" w:type="dxa"/>
            <w:shd w:val="clear" w:color="auto" w:fill="FFFFFF"/>
            <w:vAlign w:val="center"/>
          </w:tcPr>
          <w:p w14:paraId="59A26ACA">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6E7A12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F1DF982">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7BF9CDB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956998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A4C05F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18CAFB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D3EC08C">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B6DA15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7D432D8">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2AF5BF1">
            <w:pPr>
              <w:widowControl/>
              <w:jc w:val="center"/>
              <w:rPr>
                <w:rFonts w:hint="default" w:ascii="Times New Roman" w:hAnsi="Times New Roman" w:eastAsia="仿宋_GB2312" w:cs="Times New Roman"/>
                <w:b/>
                <w:bCs/>
                <w:kern w:val="0"/>
                <w:sz w:val="18"/>
                <w:szCs w:val="18"/>
              </w:rPr>
            </w:pPr>
          </w:p>
        </w:tc>
      </w:tr>
      <w:tr w14:paraId="6BCA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33ACE733">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35</w:t>
            </w:r>
          </w:p>
        </w:tc>
        <w:tc>
          <w:tcPr>
            <w:tcW w:w="1858" w:type="dxa"/>
            <w:shd w:val="clear" w:color="auto" w:fill="FFFFFF"/>
            <w:vAlign w:val="center"/>
          </w:tcPr>
          <w:p w14:paraId="0B2E54E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软件定义网络</w:t>
            </w:r>
          </w:p>
        </w:tc>
        <w:tc>
          <w:tcPr>
            <w:tcW w:w="598" w:type="dxa"/>
            <w:shd w:val="clear" w:color="auto" w:fill="FFFFFF"/>
            <w:vAlign w:val="center"/>
          </w:tcPr>
          <w:p w14:paraId="0B7C502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B1AC187">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C7F3316">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6D77AB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38B2F9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5DACC84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88B6C1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7BF49BC">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07C89C9">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4BED1B6">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7803052">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r>
      <w:tr w14:paraId="6A30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5890B680">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36</w:t>
            </w:r>
          </w:p>
        </w:tc>
        <w:tc>
          <w:tcPr>
            <w:tcW w:w="1858" w:type="dxa"/>
            <w:shd w:val="clear" w:color="auto" w:fill="FFFFFF"/>
            <w:vAlign w:val="center"/>
          </w:tcPr>
          <w:p w14:paraId="42B62E2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算法分析与设计</w:t>
            </w:r>
          </w:p>
        </w:tc>
        <w:tc>
          <w:tcPr>
            <w:tcW w:w="598" w:type="dxa"/>
            <w:shd w:val="clear" w:color="auto" w:fill="FFFFFF"/>
            <w:vAlign w:val="center"/>
          </w:tcPr>
          <w:p w14:paraId="62149BD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BAAE6D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665886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02E1B1A">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73D285E4">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6E6766A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FDAD59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940B42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24B519F">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E870F5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E652B04">
            <w:pPr>
              <w:widowControl/>
              <w:jc w:val="center"/>
              <w:rPr>
                <w:rFonts w:hint="default" w:ascii="Times New Roman" w:hAnsi="Times New Roman" w:eastAsia="仿宋_GB2312" w:cs="Times New Roman"/>
                <w:b/>
                <w:bCs/>
                <w:kern w:val="0"/>
                <w:sz w:val="18"/>
                <w:szCs w:val="18"/>
              </w:rPr>
            </w:pPr>
          </w:p>
        </w:tc>
      </w:tr>
      <w:tr w14:paraId="3A56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51D01231">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37</w:t>
            </w:r>
          </w:p>
        </w:tc>
        <w:tc>
          <w:tcPr>
            <w:tcW w:w="1858" w:type="dxa"/>
            <w:shd w:val="clear" w:color="auto" w:fill="FFFFFF"/>
            <w:vAlign w:val="center"/>
          </w:tcPr>
          <w:p w14:paraId="3656CB1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Linux系统管理</w:t>
            </w:r>
          </w:p>
        </w:tc>
        <w:tc>
          <w:tcPr>
            <w:tcW w:w="598" w:type="dxa"/>
            <w:shd w:val="clear" w:color="auto" w:fill="FFFFFF"/>
            <w:vAlign w:val="center"/>
          </w:tcPr>
          <w:p w14:paraId="3AB9799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87B2A1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80B8F93">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E8FC9C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D3BB24D">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6340EDD">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62AF46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8EFBFA9">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0986380">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12E0CAE">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7EA92754">
            <w:pPr>
              <w:widowControl/>
              <w:jc w:val="center"/>
              <w:rPr>
                <w:rFonts w:hint="default" w:ascii="Times New Roman" w:hAnsi="Times New Roman" w:eastAsia="仿宋_GB2312" w:cs="Times New Roman"/>
                <w:b/>
                <w:bCs/>
                <w:kern w:val="0"/>
                <w:sz w:val="18"/>
                <w:szCs w:val="18"/>
              </w:rPr>
            </w:pPr>
          </w:p>
        </w:tc>
      </w:tr>
      <w:tr w14:paraId="0A5C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2D9A5E49">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38</w:t>
            </w:r>
          </w:p>
        </w:tc>
        <w:tc>
          <w:tcPr>
            <w:tcW w:w="1858" w:type="dxa"/>
            <w:shd w:val="clear" w:color="auto" w:fill="FFFFFF"/>
            <w:vAlign w:val="center"/>
          </w:tcPr>
          <w:p w14:paraId="161FD59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军事理论与训练</w:t>
            </w:r>
          </w:p>
        </w:tc>
        <w:tc>
          <w:tcPr>
            <w:tcW w:w="598" w:type="dxa"/>
            <w:shd w:val="clear" w:color="auto" w:fill="FFFFFF"/>
            <w:vAlign w:val="center"/>
          </w:tcPr>
          <w:p w14:paraId="5E52994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1CE862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AFCF503">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550371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15DBC95">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4184A16">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2DF236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55E1876">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5DD2BE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0E9156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8E5FE62">
            <w:pPr>
              <w:widowControl/>
              <w:jc w:val="center"/>
              <w:rPr>
                <w:rFonts w:hint="default" w:ascii="Times New Roman" w:hAnsi="Times New Roman" w:eastAsia="仿宋_GB2312" w:cs="Times New Roman"/>
                <w:b/>
                <w:bCs/>
                <w:kern w:val="0"/>
                <w:sz w:val="18"/>
                <w:szCs w:val="18"/>
              </w:rPr>
            </w:pPr>
          </w:p>
        </w:tc>
      </w:tr>
      <w:tr w14:paraId="2D5A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257514E3">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39</w:t>
            </w:r>
          </w:p>
        </w:tc>
        <w:tc>
          <w:tcPr>
            <w:tcW w:w="1858" w:type="dxa"/>
            <w:shd w:val="clear" w:color="auto" w:fill="FFFFFF"/>
            <w:vAlign w:val="center"/>
          </w:tcPr>
          <w:p w14:paraId="17AF209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程序设计基础课程设计</w:t>
            </w:r>
          </w:p>
        </w:tc>
        <w:tc>
          <w:tcPr>
            <w:tcW w:w="598" w:type="dxa"/>
            <w:shd w:val="clear" w:color="auto" w:fill="FFFFFF"/>
            <w:vAlign w:val="center"/>
          </w:tcPr>
          <w:p w14:paraId="3481BEF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0888EA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1D4A276">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56958F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586DC3E">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21BBE83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0C7D6C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D87597F">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C8148BB">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6D027D7">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A955140">
            <w:pPr>
              <w:widowControl/>
              <w:jc w:val="center"/>
              <w:rPr>
                <w:rFonts w:hint="default" w:ascii="Times New Roman" w:hAnsi="Times New Roman" w:eastAsia="仿宋_GB2312" w:cs="Times New Roman"/>
                <w:b/>
                <w:bCs/>
                <w:kern w:val="0"/>
                <w:sz w:val="18"/>
                <w:szCs w:val="18"/>
              </w:rPr>
            </w:pPr>
          </w:p>
        </w:tc>
      </w:tr>
      <w:tr w14:paraId="0BBD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12182941">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40</w:t>
            </w:r>
          </w:p>
        </w:tc>
        <w:tc>
          <w:tcPr>
            <w:tcW w:w="1858" w:type="dxa"/>
            <w:shd w:val="clear" w:color="auto" w:fill="FFFFFF"/>
            <w:vAlign w:val="center"/>
          </w:tcPr>
          <w:p w14:paraId="43F3634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电路与数字逻辑课程设计</w:t>
            </w:r>
          </w:p>
        </w:tc>
        <w:tc>
          <w:tcPr>
            <w:tcW w:w="598" w:type="dxa"/>
            <w:shd w:val="clear" w:color="auto" w:fill="FFFFFF"/>
            <w:vAlign w:val="center"/>
          </w:tcPr>
          <w:p w14:paraId="6B346B4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503ECB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29C05D0">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697C94B">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811F5BA">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L</w:t>
            </w:r>
          </w:p>
        </w:tc>
        <w:tc>
          <w:tcPr>
            <w:tcW w:w="599" w:type="dxa"/>
            <w:shd w:val="clear" w:color="auto" w:fill="FFFFFF"/>
            <w:vAlign w:val="center"/>
          </w:tcPr>
          <w:p w14:paraId="340C8BE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05F1020">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9FA9037">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C7B59BB">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32E4D47">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22575750">
            <w:pPr>
              <w:widowControl/>
              <w:jc w:val="center"/>
              <w:rPr>
                <w:rFonts w:hint="default" w:ascii="Times New Roman" w:hAnsi="Times New Roman" w:eastAsia="仿宋_GB2312" w:cs="Times New Roman"/>
                <w:b/>
                <w:bCs/>
                <w:kern w:val="0"/>
                <w:sz w:val="18"/>
                <w:szCs w:val="18"/>
              </w:rPr>
            </w:pPr>
          </w:p>
        </w:tc>
      </w:tr>
      <w:tr w14:paraId="69A1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7CFB7CC6">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41</w:t>
            </w:r>
          </w:p>
        </w:tc>
        <w:tc>
          <w:tcPr>
            <w:tcW w:w="1858" w:type="dxa"/>
            <w:shd w:val="clear" w:color="auto" w:fill="FFFFFF"/>
            <w:vAlign w:val="center"/>
          </w:tcPr>
          <w:p w14:paraId="56EEA04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认识实习</w:t>
            </w:r>
          </w:p>
        </w:tc>
        <w:tc>
          <w:tcPr>
            <w:tcW w:w="598" w:type="dxa"/>
            <w:shd w:val="clear" w:color="auto" w:fill="FFFFFF"/>
            <w:vAlign w:val="center"/>
          </w:tcPr>
          <w:p w14:paraId="1B88AB3A">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51D9035">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A322DAD">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20F195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84B1F9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508355B">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6F3B8CD">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F057B06">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004D53E6">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198534E">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BC0AC62">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L</w:t>
            </w:r>
          </w:p>
        </w:tc>
      </w:tr>
      <w:tr w14:paraId="1C8E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050E5060">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42</w:t>
            </w:r>
          </w:p>
        </w:tc>
        <w:tc>
          <w:tcPr>
            <w:tcW w:w="1858" w:type="dxa"/>
            <w:shd w:val="clear" w:color="auto" w:fill="FFFFFF"/>
            <w:vAlign w:val="center"/>
          </w:tcPr>
          <w:p w14:paraId="112E378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数据结构课程设计</w:t>
            </w:r>
          </w:p>
        </w:tc>
        <w:tc>
          <w:tcPr>
            <w:tcW w:w="598" w:type="dxa"/>
            <w:shd w:val="clear" w:color="auto" w:fill="FFFFFF"/>
            <w:vAlign w:val="center"/>
          </w:tcPr>
          <w:p w14:paraId="35145EC1">
            <w:pPr>
              <w:spacing w:line="360" w:lineRule="auto"/>
              <w:jc w:val="center"/>
              <w:rPr>
                <w:rFonts w:hint="default" w:ascii="Times New Roman" w:hAnsi="Times New Roman" w:cs="Times New Roman"/>
                <w:b/>
                <w:bCs/>
                <w:sz w:val="18"/>
                <w:szCs w:val="18"/>
              </w:rPr>
            </w:pPr>
            <w:r>
              <w:rPr>
                <w:rFonts w:hint="default" w:ascii="Times New Roman" w:hAnsi="Times New Roman" w:cs="Times New Roman"/>
                <w:kern w:val="0"/>
              </w:rPr>
              <w:t>M</w:t>
            </w:r>
          </w:p>
        </w:tc>
        <w:tc>
          <w:tcPr>
            <w:tcW w:w="599" w:type="dxa"/>
            <w:shd w:val="clear" w:color="auto" w:fill="FFFFFF"/>
            <w:vAlign w:val="center"/>
          </w:tcPr>
          <w:p w14:paraId="6983D47F">
            <w:pPr>
              <w:spacing w:line="360" w:lineRule="auto"/>
              <w:jc w:val="center"/>
              <w:rPr>
                <w:rFonts w:hint="default" w:ascii="Times New Roman" w:hAnsi="Times New Roman" w:cs="Times New Roman"/>
                <w:b/>
                <w:bCs/>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017C09CC">
            <w:pPr>
              <w:spacing w:line="360" w:lineRule="auto"/>
              <w:jc w:val="center"/>
              <w:rPr>
                <w:rFonts w:hint="default" w:ascii="Times New Roman" w:hAnsi="Times New Roman" w:cs="Times New Roman"/>
                <w:b/>
                <w:bCs/>
                <w:sz w:val="18"/>
                <w:szCs w:val="18"/>
              </w:rPr>
            </w:pPr>
          </w:p>
        </w:tc>
        <w:tc>
          <w:tcPr>
            <w:tcW w:w="599" w:type="dxa"/>
            <w:shd w:val="clear" w:color="auto" w:fill="FFFFFF"/>
            <w:vAlign w:val="center"/>
          </w:tcPr>
          <w:p w14:paraId="0E907BAD">
            <w:pPr>
              <w:spacing w:line="360" w:lineRule="auto"/>
              <w:jc w:val="center"/>
              <w:rPr>
                <w:rFonts w:hint="default" w:ascii="Times New Roman" w:hAnsi="Times New Roman" w:cs="Times New Roman"/>
                <w:b/>
                <w:bCs/>
                <w:sz w:val="18"/>
                <w:szCs w:val="18"/>
              </w:rPr>
            </w:pPr>
            <w:r>
              <w:rPr>
                <w:rFonts w:hint="default" w:ascii="Times New Roman" w:hAnsi="Times New Roman" w:cs="Times New Roman"/>
                <w:kern w:val="0"/>
              </w:rPr>
              <w:t>M</w:t>
            </w:r>
          </w:p>
        </w:tc>
        <w:tc>
          <w:tcPr>
            <w:tcW w:w="599" w:type="dxa"/>
            <w:shd w:val="clear" w:color="auto" w:fill="FFFFFF"/>
            <w:vAlign w:val="center"/>
          </w:tcPr>
          <w:p w14:paraId="57E567E6">
            <w:pPr>
              <w:spacing w:line="360" w:lineRule="auto"/>
              <w:jc w:val="center"/>
              <w:rPr>
                <w:rFonts w:hint="default" w:ascii="Times New Roman" w:hAnsi="Times New Roman" w:cs="Times New Roman"/>
                <w:b/>
                <w:bCs/>
                <w:sz w:val="18"/>
                <w:szCs w:val="18"/>
              </w:rPr>
            </w:pPr>
          </w:p>
        </w:tc>
        <w:tc>
          <w:tcPr>
            <w:tcW w:w="599" w:type="dxa"/>
            <w:shd w:val="clear" w:color="auto" w:fill="FFFFFF"/>
            <w:vAlign w:val="center"/>
          </w:tcPr>
          <w:p w14:paraId="16CFD5E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E4E044A">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207710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28749AC">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1B220D33">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4611C79">
            <w:pPr>
              <w:widowControl/>
              <w:jc w:val="center"/>
              <w:rPr>
                <w:rFonts w:hint="default" w:ascii="Times New Roman" w:hAnsi="Times New Roman" w:eastAsia="仿宋_GB2312" w:cs="Times New Roman"/>
                <w:b/>
                <w:bCs/>
                <w:kern w:val="0"/>
                <w:sz w:val="18"/>
                <w:szCs w:val="18"/>
              </w:rPr>
            </w:pPr>
          </w:p>
        </w:tc>
      </w:tr>
      <w:tr w14:paraId="14F2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0FDF653B">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43</w:t>
            </w:r>
          </w:p>
        </w:tc>
        <w:tc>
          <w:tcPr>
            <w:tcW w:w="1858" w:type="dxa"/>
            <w:shd w:val="clear" w:color="auto" w:fill="FFFFFF"/>
            <w:vAlign w:val="center"/>
          </w:tcPr>
          <w:p w14:paraId="083B441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计算机网络课程设计</w:t>
            </w:r>
          </w:p>
        </w:tc>
        <w:tc>
          <w:tcPr>
            <w:tcW w:w="598" w:type="dxa"/>
            <w:shd w:val="clear" w:color="auto" w:fill="FFFFFF"/>
            <w:vAlign w:val="center"/>
          </w:tcPr>
          <w:p w14:paraId="64AF7D3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B63B1E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AAC9540">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49E6AA2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11A0484">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E2C02D6">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9759F24">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0066E1ED">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05F5FD45">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901EE13">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A1724FB">
            <w:pPr>
              <w:widowControl/>
              <w:jc w:val="center"/>
              <w:rPr>
                <w:rFonts w:hint="default" w:ascii="Times New Roman" w:hAnsi="Times New Roman" w:eastAsia="仿宋_GB2312" w:cs="Times New Roman"/>
                <w:b/>
                <w:bCs/>
                <w:kern w:val="0"/>
                <w:sz w:val="18"/>
                <w:szCs w:val="18"/>
              </w:rPr>
            </w:pPr>
          </w:p>
        </w:tc>
      </w:tr>
      <w:tr w14:paraId="5A0A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386D2F9C">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44</w:t>
            </w:r>
          </w:p>
        </w:tc>
        <w:tc>
          <w:tcPr>
            <w:tcW w:w="1858" w:type="dxa"/>
            <w:shd w:val="clear" w:color="auto" w:fill="FFFFFF"/>
            <w:vAlign w:val="center"/>
          </w:tcPr>
          <w:p w14:paraId="4FC84C7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网络系统工程课程设计</w:t>
            </w:r>
          </w:p>
        </w:tc>
        <w:tc>
          <w:tcPr>
            <w:tcW w:w="598" w:type="dxa"/>
            <w:shd w:val="clear" w:color="auto" w:fill="FFFFFF"/>
            <w:vAlign w:val="center"/>
          </w:tcPr>
          <w:p w14:paraId="522A2E12">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736554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A71B452">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71F847B">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4F2A4297">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34987E1">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6EE813A">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6E07AA5">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CCDC6FC">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3D57907B">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634E9DD7">
            <w:pPr>
              <w:widowControl/>
              <w:jc w:val="center"/>
              <w:rPr>
                <w:rFonts w:hint="default" w:ascii="Times New Roman" w:hAnsi="Times New Roman" w:eastAsia="仿宋_GB2312" w:cs="Times New Roman"/>
                <w:b/>
                <w:bCs/>
                <w:kern w:val="0"/>
                <w:sz w:val="18"/>
                <w:szCs w:val="18"/>
              </w:rPr>
            </w:pPr>
          </w:p>
        </w:tc>
      </w:tr>
      <w:tr w14:paraId="6E65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54A69A52">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45</w:t>
            </w:r>
          </w:p>
        </w:tc>
        <w:tc>
          <w:tcPr>
            <w:tcW w:w="1858" w:type="dxa"/>
            <w:shd w:val="clear" w:color="auto" w:fill="FFFFFF"/>
            <w:vAlign w:val="center"/>
          </w:tcPr>
          <w:p w14:paraId="167B249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网络安全课程设计</w:t>
            </w:r>
          </w:p>
        </w:tc>
        <w:tc>
          <w:tcPr>
            <w:tcW w:w="598" w:type="dxa"/>
            <w:shd w:val="clear" w:color="auto" w:fill="FFFFFF"/>
            <w:vAlign w:val="center"/>
          </w:tcPr>
          <w:p w14:paraId="0D38794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A921F6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62CC184C">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ACCFFF0">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35837C58">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04613DD">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B74BB3B">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783FBE3E">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0723B72">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795F660B">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5BDAA7D5">
            <w:pPr>
              <w:widowControl/>
              <w:jc w:val="center"/>
              <w:rPr>
                <w:rFonts w:hint="default" w:ascii="Times New Roman" w:hAnsi="Times New Roman" w:eastAsia="仿宋_GB2312" w:cs="Times New Roman"/>
                <w:b/>
                <w:bCs/>
                <w:kern w:val="0"/>
                <w:sz w:val="18"/>
                <w:szCs w:val="18"/>
              </w:rPr>
            </w:pPr>
          </w:p>
        </w:tc>
      </w:tr>
      <w:tr w14:paraId="2491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49462FB3">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46</w:t>
            </w:r>
          </w:p>
        </w:tc>
        <w:tc>
          <w:tcPr>
            <w:tcW w:w="1858" w:type="dxa"/>
            <w:shd w:val="clear" w:color="auto" w:fill="FFFFFF"/>
            <w:vAlign w:val="center"/>
          </w:tcPr>
          <w:p w14:paraId="24A0BB1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网络工程综合课程设计</w:t>
            </w:r>
          </w:p>
        </w:tc>
        <w:tc>
          <w:tcPr>
            <w:tcW w:w="598" w:type="dxa"/>
            <w:shd w:val="clear" w:color="auto" w:fill="FFFFFF"/>
            <w:vAlign w:val="center"/>
          </w:tcPr>
          <w:p w14:paraId="45358199">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0B99F2D">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5C1C5DF5">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74D6D5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0067E38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2C901B0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F6A318A">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17FB5A5F">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20C69CD2">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7E7AE181">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4B29FB10">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r>
      <w:tr w14:paraId="184E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jc w:val="center"/>
        </w:trPr>
        <w:tc>
          <w:tcPr>
            <w:tcW w:w="642" w:type="dxa"/>
            <w:shd w:val="clear" w:color="auto" w:fill="FFFFFF"/>
            <w:vAlign w:val="center"/>
          </w:tcPr>
          <w:p w14:paraId="7A714CC9">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47</w:t>
            </w:r>
          </w:p>
        </w:tc>
        <w:tc>
          <w:tcPr>
            <w:tcW w:w="1858" w:type="dxa"/>
            <w:shd w:val="clear" w:color="auto" w:fill="FFFFFF"/>
            <w:vAlign w:val="center"/>
          </w:tcPr>
          <w:p w14:paraId="679BAFA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专业实训</w:t>
            </w:r>
          </w:p>
        </w:tc>
        <w:tc>
          <w:tcPr>
            <w:tcW w:w="598" w:type="dxa"/>
            <w:shd w:val="clear" w:color="auto" w:fill="FFFFFF"/>
            <w:vAlign w:val="center"/>
          </w:tcPr>
          <w:p w14:paraId="5AAF9F5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E81CE57">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4D59660">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40F6D89C">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58E0BCB3">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40B40BAC">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5630ADDC">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248AABBD">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76EB2AD4">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36D6F78F">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M</w:t>
            </w:r>
          </w:p>
        </w:tc>
        <w:tc>
          <w:tcPr>
            <w:tcW w:w="599" w:type="dxa"/>
            <w:shd w:val="clear" w:color="auto" w:fill="FFFFFF"/>
            <w:vAlign w:val="center"/>
          </w:tcPr>
          <w:p w14:paraId="6FE3FC31">
            <w:pPr>
              <w:widowControl/>
              <w:jc w:val="center"/>
              <w:rPr>
                <w:rFonts w:hint="default" w:ascii="Times New Roman" w:hAnsi="Times New Roman" w:eastAsia="仿宋_GB2312" w:cs="Times New Roman"/>
                <w:b/>
                <w:bCs/>
                <w:kern w:val="0"/>
                <w:sz w:val="18"/>
                <w:szCs w:val="18"/>
              </w:rPr>
            </w:pPr>
          </w:p>
        </w:tc>
      </w:tr>
      <w:tr w14:paraId="524E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642" w:type="dxa"/>
            <w:shd w:val="clear" w:color="auto" w:fill="FFFFFF"/>
            <w:vAlign w:val="center"/>
          </w:tcPr>
          <w:p w14:paraId="246B7940">
            <w:pPr>
              <w:jc w:val="center"/>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48</w:t>
            </w:r>
          </w:p>
        </w:tc>
        <w:tc>
          <w:tcPr>
            <w:tcW w:w="1858" w:type="dxa"/>
            <w:shd w:val="clear" w:color="auto" w:fill="FFFFFF"/>
            <w:vAlign w:val="center"/>
          </w:tcPr>
          <w:p w14:paraId="4A17477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毕业设计（论文）</w:t>
            </w:r>
          </w:p>
        </w:tc>
        <w:tc>
          <w:tcPr>
            <w:tcW w:w="598" w:type="dxa"/>
            <w:shd w:val="clear" w:color="auto" w:fill="FFFFFF"/>
            <w:vAlign w:val="center"/>
          </w:tcPr>
          <w:p w14:paraId="7A1CA6EB">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383C82A7">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046D0F1F">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66E9D28E">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333F7790">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24DAB152">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74D160BE">
            <w:pPr>
              <w:widowControl/>
              <w:jc w:val="center"/>
              <w:rPr>
                <w:rFonts w:hint="default" w:ascii="Times New Roman" w:hAnsi="Times New Roman" w:eastAsia="等线" w:cs="Times New Roman"/>
                <w:kern w:val="0"/>
                <w:sz w:val="18"/>
                <w:szCs w:val="18"/>
              </w:rPr>
            </w:pPr>
          </w:p>
        </w:tc>
        <w:tc>
          <w:tcPr>
            <w:tcW w:w="599" w:type="dxa"/>
            <w:shd w:val="clear" w:color="auto" w:fill="FFFFFF"/>
            <w:vAlign w:val="center"/>
          </w:tcPr>
          <w:p w14:paraId="1F793D94">
            <w:pPr>
              <w:widowControl/>
              <w:jc w:val="center"/>
              <w:rPr>
                <w:rFonts w:hint="default" w:ascii="Times New Roman" w:hAnsi="Times New Roman" w:eastAsia="仿宋_GB2312" w:cs="Times New Roman"/>
                <w:b/>
                <w:bCs/>
                <w:kern w:val="0"/>
                <w:sz w:val="18"/>
                <w:szCs w:val="18"/>
              </w:rPr>
            </w:pPr>
          </w:p>
        </w:tc>
        <w:tc>
          <w:tcPr>
            <w:tcW w:w="599" w:type="dxa"/>
            <w:shd w:val="clear" w:color="auto" w:fill="FFFFFF"/>
            <w:vAlign w:val="center"/>
          </w:tcPr>
          <w:p w14:paraId="093C279E">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63C88B7F">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c>
          <w:tcPr>
            <w:tcW w:w="599" w:type="dxa"/>
            <w:shd w:val="clear" w:color="auto" w:fill="FFFFFF"/>
            <w:vAlign w:val="center"/>
          </w:tcPr>
          <w:p w14:paraId="1F9C82B2">
            <w:pPr>
              <w:widowControl/>
              <w:jc w:val="center"/>
              <w:rPr>
                <w:rFonts w:hint="default" w:ascii="Times New Roman" w:hAnsi="Times New Roman" w:eastAsia="仿宋_GB2312" w:cs="Times New Roman"/>
                <w:b/>
                <w:bCs/>
                <w:kern w:val="0"/>
                <w:sz w:val="18"/>
                <w:szCs w:val="18"/>
              </w:rPr>
            </w:pPr>
            <w:r>
              <w:rPr>
                <w:rFonts w:hint="default" w:ascii="Times New Roman" w:hAnsi="Times New Roman" w:eastAsia="等线" w:cs="Times New Roman"/>
                <w:kern w:val="0"/>
                <w:sz w:val="18"/>
                <w:szCs w:val="18"/>
              </w:rPr>
              <w:t>H</w:t>
            </w:r>
          </w:p>
        </w:tc>
      </w:tr>
      <w:bookmarkEnd w:id="6"/>
    </w:tbl>
    <w:p w14:paraId="2F8165F6">
      <w:pPr>
        <w:ind w:firstLine="420" w:firstLineChars="200"/>
        <w:rPr>
          <w:rFonts w:hint="default" w:ascii="Times New Roman" w:hAnsi="Times New Roman" w:cs="Times New Roman"/>
        </w:rPr>
      </w:pPr>
    </w:p>
    <w:p w14:paraId="12316BBB">
      <w:pPr>
        <w:ind w:firstLine="420" w:firstLineChars="200"/>
        <w:rPr>
          <w:rFonts w:hint="default" w:ascii="Times New Roman" w:hAnsi="Times New Roman" w:eastAsia="黑体" w:cs="Times New Roman"/>
        </w:rPr>
      </w:pPr>
      <w:bookmarkStart w:id="7" w:name="_Toc23565"/>
      <w:r>
        <w:rPr>
          <w:rFonts w:hint="default" w:ascii="Times New Roman" w:hAnsi="Times New Roman" w:eastAsia="黑体" w:cs="Times New Roman"/>
        </w:rPr>
        <w:t>五、修读要求</w:t>
      </w:r>
      <w:bookmarkEnd w:id="7"/>
    </w:p>
    <w:p w14:paraId="0CFEA4DA">
      <w:pPr>
        <w:ind w:firstLine="420" w:firstLineChars="200"/>
        <w:rPr>
          <w:rFonts w:hint="default" w:ascii="Times New Roman" w:hAnsi="Times New Roman" w:eastAsia="黑体" w:cs="Times New Roman"/>
        </w:rPr>
      </w:pPr>
      <w:r>
        <w:rPr>
          <w:rFonts w:hint="default" w:ascii="Times New Roman" w:hAnsi="Times New Roman" w:eastAsia="黑体" w:cs="Times New Roman"/>
        </w:rPr>
        <w:t>1. 修业年限</w:t>
      </w:r>
    </w:p>
    <w:p w14:paraId="2006F05A">
      <w:pPr>
        <w:ind w:firstLine="420" w:firstLineChars="200"/>
        <w:rPr>
          <w:rFonts w:hint="default" w:ascii="Times New Roman" w:hAnsi="Times New Roman" w:cs="Times New Roman"/>
        </w:rPr>
      </w:pPr>
      <w:r>
        <w:rPr>
          <w:rFonts w:hint="default" w:ascii="Times New Roman" w:hAnsi="Times New Roman" w:cs="Times New Roman"/>
        </w:rPr>
        <w:t>基本学制：4年（弹性修业年限：3至8年）。</w:t>
      </w:r>
    </w:p>
    <w:p w14:paraId="453F662A">
      <w:pPr>
        <w:ind w:firstLine="420" w:firstLineChars="200"/>
        <w:rPr>
          <w:rFonts w:hint="default" w:ascii="Times New Roman" w:hAnsi="Times New Roman" w:eastAsia="黑体" w:cs="Times New Roman"/>
        </w:rPr>
      </w:pPr>
      <w:r>
        <w:rPr>
          <w:rFonts w:hint="default" w:ascii="Times New Roman" w:hAnsi="Times New Roman" w:eastAsia="黑体" w:cs="Times New Roman"/>
        </w:rPr>
        <w:t>2. 授予学位</w:t>
      </w:r>
    </w:p>
    <w:p w14:paraId="2C3F3F50">
      <w:pPr>
        <w:ind w:firstLine="420" w:firstLineChars="200"/>
        <w:rPr>
          <w:rFonts w:hint="default" w:ascii="Times New Roman" w:hAnsi="Times New Roman" w:cs="Times New Roman"/>
        </w:rPr>
      </w:pPr>
      <w:r>
        <w:rPr>
          <w:rFonts w:hint="default" w:ascii="Times New Roman" w:hAnsi="Times New Roman" w:cs="Times New Roman"/>
          <w:kern w:val="0"/>
        </w:rPr>
        <w:t>授予</w:t>
      </w:r>
      <w:r>
        <w:rPr>
          <w:rFonts w:hint="default" w:ascii="Times New Roman" w:hAnsi="Times New Roman" w:cs="Times New Roman"/>
        </w:rPr>
        <w:t>工学</w:t>
      </w:r>
      <w:r>
        <w:rPr>
          <w:rFonts w:hint="default" w:ascii="Times New Roman" w:hAnsi="Times New Roman" w:cs="Times New Roman"/>
          <w:kern w:val="0"/>
        </w:rPr>
        <w:t>学士学位。</w:t>
      </w:r>
    </w:p>
    <w:p w14:paraId="116CA2AD">
      <w:pPr>
        <w:ind w:firstLine="420" w:firstLineChars="200"/>
        <w:rPr>
          <w:rFonts w:hint="default" w:ascii="Times New Roman" w:hAnsi="Times New Roman" w:eastAsia="黑体" w:cs="Times New Roman"/>
        </w:rPr>
      </w:pPr>
      <w:r>
        <w:rPr>
          <w:rFonts w:hint="default" w:ascii="Times New Roman" w:hAnsi="Times New Roman" w:eastAsia="黑体" w:cs="Times New Roman"/>
        </w:rPr>
        <w:t>3. 毕业标准与要求</w:t>
      </w:r>
    </w:p>
    <w:p w14:paraId="0FA98CAF">
      <w:pPr>
        <w:ind w:firstLine="420" w:firstLineChars="200"/>
        <w:rPr>
          <w:rFonts w:hint="default" w:ascii="Times New Roman" w:hAnsi="Times New Roman" w:cs="Times New Roman"/>
        </w:rPr>
      </w:pPr>
      <w:r>
        <w:rPr>
          <w:rFonts w:hint="default" w:ascii="Times New Roman" w:hAnsi="Times New Roman" w:cs="Times New Roman"/>
        </w:rPr>
        <w:t>本专业学生必须修满168学分方可毕业，即学生在修完规定的课程、修满规定的最低毕业学分后，方可毕业。</w:t>
      </w:r>
    </w:p>
    <w:p w14:paraId="7686D423">
      <w:pPr>
        <w:ind w:firstLine="420" w:firstLineChars="200"/>
        <w:rPr>
          <w:rFonts w:hint="default" w:ascii="Times New Roman" w:hAnsi="Times New Roman" w:cs="Times New Roman"/>
        </w:rPr>
      </w:pPr>
    </w:p>
    <w:p w14:paraId="2D853641">
      <w:pPr>
        <w:spacing w:line="360" w:lineRule="exact"/>
        <w:ind w:firstLine="420" w:firstLineChars="200"/>
        <w:rPr>
          <w:rFonts w:hint="default" w:ascii="Times New Roman" w:hAnsi="Times New Roman" w:eastAsia="黑体" w:cs="Times New Roman"/>
        </w:rPr>
      </w:pPr>
      <w:bookmarkStart w:id="8" w:name="_Toc29667"/>
      <w:r>
        <w:rPr>
          <w:rFonts w:hint="default" w:ascii="Times New Roman" w:hAnsi="Times New Roman" w:eastAsia="黑体" w:cs="Times New Roman"/>
        </w:rPr>
        <w:t>六、指导性教学计划进程</w:t>
      </w:r>
      <w:bookmarkEnd w:id="8"/>
    </w:p>
    <w:p w14:paraId="6A7F390C">
      <w:pPr>
        <w:ind w:firstLine="422" w:firstLineChars="200"/>
        <w:rPr>
          <w:rFonts w:hint="default" w:ascii="Times New Roman" w:hAnsi="Times New Roman" w:cs="Times New Roman"/>
          <w:b/>
          <w:bCs/>
        </w:rPr>
      </w:pPr>
      <w:r>
        <w:rPr>
          <w:rFonts w:hint="default" w:ascii="Times New Roman" w:hAnsi="Times New Roman" w:cs="Times New Roman"/>
          <w:b/>
          <w:bCs/>
        </w:rPr>
        <w:t>（一）通识教育课程</w:t>
      </w:r>
    </w:p>
    <w:p w14:paraId="2DBC6E9B">
      <w:pPr>
        <w:ind w:firstLine="420" w:firstLineChars="200"/>
        <w:rPr>
          <w:rFonts w:hint="default" w:ascii="Times New Roman" w:hAnsi="Times New Roman" w:cs="Times New Roman"/>
        </w:rPr>
      </w:pPr>
      <w:r>
        <w:rPr>
          <w:rFonts w:hint="default" w:ascii="Times New Roman" w:hAnsi="Times New Roman" w:cs="Times New Roman"/>
        </w:rPr>
        <w:t>1. 通识教育课程分为“通识必修课程”和“通识选修课程”两类；</w:t>
      </w:r>
    </w:p>
    <w:p w14:paraId="30EC03B4">
      <w:pPr>
        <w:ind w:firstLine="420" w:firstLineChars="200"/>
        <w:rPr>
          <w:rFonts w:hint="default" w:ascii="Times New Roman" w:hAnsi="Times New Roman" w:cs="Times New Roman"/>
        </w:rPr>
      </w:pPr>
      <w:r>
        <w:rPr>
          <w:rFonts w:hint="default" w:ascii="Times New Roman" w:hAnsi="Times New Roman" w:cs="Times New Roman"/>
        </w:rPr>
        <w:t>2. 通识必修课程共19门，计37.5学分；通识选修课程分为通识核心课和普通通选课两类，通识核心课最低修习要求为4学分；普通通选课最低修习要求为6学分。</w:t>
      </w:r>
    </w:p>
    <w:tbl>
      <w:tblPr>
        <w:tblStyle w:val="16"/>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9"/>
        <w:gridCol w:w="614"/>
        <w:gridCol w:w="888"/>
        <w:gridCol w:w="1601"/>
        <w:gridCol w:w="525"/>
        <w:gridCol w:w="588"/>
        <w:gridCol w:w="525"/>
        <w:gridCol w:w="577"/>
        <w:gridCol w:w="553"/>
        <w:gridCol w:w="550"/>
        <w:gridCol w:w="1150"/>
        <w:gridCol w:w="669"/>
        <w:gridCol w:w="977"/>
      </w:tblGrid>
      <w:tr w14:paraId="3966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blHeader/>
          <w:jc w:val="center"/>
        </w:trPr>
        <w:tc>
          <w:tcPr>
            <w:tcW w:w="1163" w:type="dxa"/>
            <w:gridSpan w:val="2"/>
            <w:vMerge w:val="restart"/>
            <w:vAlign w:val="center"/>
          </w:tcPr>
          <w:p w14:paraId="6956F099">
            <w:pPr>
              <w:widowControl/>
              <w:spacing w:line="200" w:lineRule="exact"/>
              <w:jc w:val="center"/>
              <w:rPr>
                <w:rFonts w:hint="default" w:ascii="Times New Roman" w:hAnsi="Times New Roman" w:cs="Times New Roman"/>
                <w:b/>
                <w:bCs/>
                <w:kern w:val="0"/>
                <w:sz w:val="18"/>
                <w:szCs w:val="18"/>
              </w:rPr>
            </w:pPr>
            <w:bookmarkStart w:id="9" w:name="_Hlk526756951"/>
            <w:r>
              <w:rPr>
                <w:rFonts w:hint="default" w:ascii="Times New Roman" w:hAnsi="Times New Roman" w:cs="Times New Roman"/>
                <w:b/>
                <w:bCs/>
                <w:kern w:val="0"/>
                <w:sz w:val="18"/>
                <w:szCs w:val="18"/>
              </w:rPr>
              <w:t>课程</w:t>
            </w:r>
          </w:p>
          <w:p w14:paraId="4759001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类别</w:t>
            </w:r>
          </w:p>
          <w:p w14:paraId="3C662CE8">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Category</w:t>
            </w:r>
          </w:p>
        </w:tc>
        <w:tc>
          <w:tcPr>
            <w:tcW w:w="888" w:type="dxa"/>
            <w:vMerge w:val="restart"/>
            <w:vAlign w:val="center"/>
          </w:tcPr>
          <w:p w14:paraId="36D587F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38CEC83B">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代码</w:t>
            </w:r>
          </w:p>
          <w:p w14:paraId="6FE458AC">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1601" w:type="dxa"/>
            <w:vMerge w:val="restart"/>
            <w:vAlign w:val="center"/>
          </w:tcPr>
          <w:p w14:paraId="262AA52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4D0E03DC">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525" w:type="dxa"/>
            <w:vMerge w:val="restart"/>
            <w:vAlign w:val="center"/>
          </w:tcPr>
          <w:p w14:paraId="2DB6E81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5CF273AD">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Credits</w:t>
            </w:r>
          </w:p>
        </w:tc>
        <w:tc>
          <w:tcPr>
            <w:tcW w:w="2243" w:type="dxa"/>
            <w:gridSpan w:val="4"/>
            <w:vAlign w:val="center"/>
          </w:tcPr>
          <w:p w14:paraId="5C4C8BF6">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学时分配</w:t>
            </w:r>
          </w:p>
          <w:p w14:paraId="7FA24D95">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Credit Hours Distribution</w:t>
            </w:r>
          </w:p>
        </w:tc>
        <w:tc>
          <w:tcPr>
            <w:tcW w:w="550" w:type="dxa"/>
            <w:vMerge w:val="restart"/>
            <w:vAlign w:val="center"/>
          </w:tcPr>
          <w:p w14:paraId="1087389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w:t>
            </w:r>
          </w:p>
          <w:p w14:paraId="2E924B86">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学期</w:t>
            </w:r>
          </w:p>
          <w:p w14:paraId="3D6831A4">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Semester</w:t>
            </w:r>
          </w:p>
        </w:tc>
        <w:tc>
          <w:tcPr>
            <w:tcW w:w="1150" w:type="dxa"/>
            <w:vMerge w:val="restart"/>
            <w:vAlign w:val="center"/>
          </w:tcPr>
          <w:p w14:paraId="614531E0">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 xml:space="preserve">先修课 </w:t>
            </w:r>
            <w:r>
              <w:rPr>
                <w:rFonts w:hint="default" w:ascii="Times New Roman" w:hAnsi="Times New Roman" w:cs="Times New Roman"/>
                <w:b/>
                <w:bCs/>
                <w:kern w:val="0"/>
                <w:sz w:val="15"/>
                <w:szCs w:val="15"/>
              </w:rPr>
              <w:t>Pre-requisites</w:t>
            </w:r>
          </w:p>
        </w:tc>
        <w:tc>
          <w:tcPr>
            <w:tcW w:w="669" w:type="dxa"/>
            <w:vMerge w:val="restart"/>
            <w:vAlign w:val="center"/>
          </w:tcPr>
          <w:p w14:paraId="36973B4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考核</w:t>
            </w:r>
          </w:p>
          <w:p w14:paraId="62CA425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方式</w:t>
            </w:r>
          </w:p>
          <w:p w14:paraId="04604094">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Assessment Method</w:t>
            </w:r>
          </w:p>
        </w:tc>
        <w:tc>
          <w:tcPr>
            <w:tcW w:w="977" w:type="dxa"/>
            <w:vMerge w:val="restart"/>
            <w:vAlign w:val="center"/>
          </w:tcPr>
          <w:p w14:paraId="7B9A24FC">
            <w:pPr>
              <w:widowControl/>
              <w:spacing w:line="200" w:lineRule="exact"/>
              <w:ind w:firstLine="89" w:firstLineChars="49"/>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6389D2BA">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Teaching School</w:t>
            </w:r>
          </w:p>
        </w:tc>
      </w:tr>
      <w:tr w14:paraId="0E14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tblHeader/>
          <w:jc w:val="center"/>
        </w:trPr>
        <w:tc>
          <w:tcPr>
            <w:tcW w:w="1163" w:type="dxa"/>
            <w:gridSpan w:val="2"/>
            <w:vMerge w:val="continue"/>
            <w:vAlign w:val="bottom"/>
          </w:tcPr>
          <w:p w14:paraId="1D29FBF4">
            <w:pPr>
              <w:spacing w:line="200" w:lineRule="exact"/>
              <w:jc w:val="left"/>
              <w:rPr>
                <w:rFonts w:hint="default" w:ascii="Times New Roman" w:hAnsi="Times New Roman" w:cs="Times New Roman"/>
                <w:kern w:val="0"/>
                <w:sz w:val="24"/>
                <w:szCs w:val="24"/>
              </w:rPr>
            </w:pPr>
          </w:p>
        </w:tc>
        <w:tc>
          <w:tcPr>
            <w:tcW w:w="888" w:type="dxa"/>
            <w:vMerge w:val="continue"/>
            <w:vAlign w:val="bottom"/>
          </w:tcPr>
          <w:p w14:paraId="6EB374C3">
            <w:pPr>
              <w:spacing w:line="200" w:lineRule="exact"/>
              <w:jc w:val="left"/>
              <w:rPr>
                <w:rFonts w:hint="default" w:ascii="Times New Roman" w:hAnsi="Times New Roman" w:cs="Times New Roman"/>
                <w:kern w:val="0"/>
                <w:sz w:val="24"/>
                <w:szCs w:val="24"/>
              </w:rPr>
            </w:pPr>
          </w:p>
        </w:tc>
        <w:tc>
          <w:tcPr>
            <w:tcW w:w="1601" w:type="dxa"/>
            <w:vMerge w:val="continue"/>
            <w:vAlign w:val="bottom"/>
          </w:tcPr>
          <w:p w14:paraId="759354B9">
            <w:pPr>
              <w:spacing w:line="200" w:lineRule="exact"/>
              <w:jc w:val="left"/>
              <w:rPr>
                <w:rFonts w:hint="default" w:ascii="Times New Roman" w:hAnsi="Times New Roman" w:cs="Times New Roman"/>
                <w:kern w:val="0"/>
                <w:sz w:val="24"/>
                <w:szCs w:val="24"/>
              </w:rPr>
            </w:pPr>
          </w:p>
        </w:tc>
        <w:tc>
          <w:tcPr>
            <w:tcW w:w="525" w:type="dxa"/>
            <w:vMerge w:val="continue"/>
            <w:vAlign w:val="bottom"/>
          </w:tcPr>
          <w:p w14:paraId="30262F06">
            <w:pPr>
              <w:spacing w:line="200" w:lineRule="exact"/>
              <w:jc w:val="left"/>
              <w:rPr>
                <w:rFonts w:hint="default" w:ascii="Times New Roman" w:hAnsi="Times New Roman" w:cs="Times New Roman"/>
                <w:b/>
                <w:bCs/>
                <w:kern w:val="0"/>
                <w:sz w:val="18"/>
                <w:szCs w:val="18"/>
              </w:rPr>
            </w:pPr>
          </w:p>
        </w:tc>
        <w:tc>
          <w:tcPr>
            <w:tcW w:w="588" w:type="dxa"/>
            <w:vAlign w:val="center"/>
          </w:tcPr>
          <w:p w14:paraId="43E6CFB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计划</w:t>
            </w:r>
          </w:p>
          <w:p w14:paraId="08BBBE2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w:t>
            </w:r>
          </w:p>
          <w:p w14:paraId="257BB99D">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Planned Credit Hour</w:t>
            </w:r>
          </w:p>
        </w:tc>
        <w:tc>
          <w:tcPr>
            <w:tcW w:w="525" w:type="dxa"/>
            <w:vAlign w:val="center"/>
          </w:tcPr>
          <w:p w14:paraId="168C79C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讲课</w:t>
            </w:r>
          </w:p>
          <w:p w14:paraId="2628948C">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Lecture</w:t>
            </w:r>
          </w:p>
        </w:tc>
        <w:tc>
          <w:tcPr>
            <w:tcW w:w="577" w:type="dxa"/>
            <w:tcMar>
              <w:left w:w="28" w:type="dxa"/>
              <w:right w:w="28" w:type="dxa"/>
            </w:tcMar>
            <w:vAlign w:val="center"/>
          </w:tcPr>
          <w:p w14:paraId="7DD77CBF">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实验/实践</w:t>
            </w:r>
          </w:p>
          <w:p w14:paraId="4ED9ACF0">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Interns/</w:t>
            </w:r>
          </w:p>
          <w:p w14:paraId="0FCC4F47">
            <w:pPr>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5"/>
                <w:szCs w:val="15"/>
              </w:rPr>
              <w:t>Experiments</w:t>
            </w:r>
          </w:p>
        </w:tc>
        <w:tc>
          <w:tcPr>
            <w:tcW w:w="553" w:type="dxa"/>
            <w:vAlign w:val="center"/>
          </w:tcPr>
          <w:p w14:paraId="2C0A1356">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上机</w:t>
            </w:r>
          </w:p>
          <w:p w14:paraId="19949B18">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Computer Operation</w:t>
            </w:r>
          </w:p>
        </w:tc>
        <w:tc>
          <w:tcPr>
            <w:tcW w:w="550" w:type="dxa"/>
            <w:vMerge w:val="continue"/>
          </w:tcPr>
          <w:p w14:paraId="750E9AD1">
            <w:pPr>
              <w:widowControl/>
              <w:spacing w:line="200" w:lineRule="exact"/>
              <w:jc w:val="left"/>
              <w:rPr>
                <w:rFonts w:hint="default" w:ascii="Times New Roman" w:hAnsi="Times New Roman" w:cs="Times New Roman"/>
                <w:b/>
                <w:bCs/>
                <w:kern w:val="0"/>
                <w:sz w:val="18"/>
                <w:szCs w:val="18"/>
              </w:rPr>
            </w:pPr>
          </w:p>
        </w:tc>
        <w:tc>
          <w:tcPr>
            <w:tcW w:w="1150" w:type="dxa"/>
            <w:vMerge w:val="continue"/>
            <w:vAlign w:val="center"/>
          </w:tcPr>
          <w:p w14:paraId="4C563F7B">
            <w:pPr>
              <w:widowControl/>
              <w:spacing w:line="200" w:lineRule="exact"/>
              <w:jc w:val="left"/>
              <w:rPr>
                <w:rFonts w:hint="default" w:ascii="Times New Roman" w:hAnsi="Times New Roman" w:cs="Times New Roman"/>
                <w:b/>
                <w:bCs/>
                <w:kern w:val="0"/>
                <w:sz w:val="18"/>
                <w:szCs w:val="18"/>
              </w:rPr>
            </w:pPr>
          </w:p>
        </w:tc>
        <w:tc>
          <w:tcPr>
            <w:tcW w:w="669" w:type="dxa"/>
            <w:vMerge w:val="continue"/>
            <w:vAlign w:val="center"/>
          </w:tcPr>
          <w:p w14:paraId="23CE3FC1">
            <w:pPr>
              <w:widowControl/>
              <w:spacing w:line="200" w:lineRule="exact"/>
              <w:jc w:val="left"/>
              <w:rPr>
                <w:rFonts w:hint="default" w:ascii="Times New Roman" w:hAnsi="Times New Roman" w:cs="Times New Roman"/>
                <w:b/>
                <w:bCs/>
                <w:kern w:val="0"/>
                <w:sz w:val="18"/>
                <w:szCs w:val="18"/>
              </w:rPr>
            </w:pPr>
          </w:p>
        </w:tc>
        <w:tc>
          <w:tcPr>
            <w:tcW w:w="977" w:type="dxa"/>
            <w:vMerge w:val="continue"/>
            <w:vAlign w:val="center"/>
          </w:tcPr>
          <w:p w14:paraId="3A70A26F">
            <w:pPr>
              <w:widowControl/>
              <w:spacing w:line="200" w:lineRule="exact"/>
              <w:jc w:val="left"/>
              <w:rPr>
                <w:rFonts w:hint="default" w:ascii="Times New Roman" w:hAnsi="Times New Roman" w:cs="Times New Roman"/>
                <w:b/>
                <w:bCs/>
                <w:kern w:val="0"/>
                <w:sz w:val="18"/>
                <w:szCs w:val="18"/>
              </w:rPr>
            </w:pPr>
          </w:p>
        </w:tc>
      </w:tr>
      <w:tr w14:paraId="1966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49" w:type="dxa"/>
            <w:vMerge w:val="restart"/>
          </w:tcPr>
          <w:p w14:paraId="3D235BF7">
            <w:pPr>
              <w:spacing w:line="200" w:lineRule="exact"/>
              <w:jc w:val="center"/>
              <w:rPr>
                <w:rFonts w:hint="default" w:ascii="Times New Roman" w:hAnsi="Times New Roman" w:cs="Times New Roman"/>
                <w:kern w:val="0"/>
                <w:sz w:val="18"/>
                <w:szCs w:val="18"/>
              </w:rPr>
            </w:pPr>
          </w:p>
          <w:p w14:paraId="108BE6BA">
            <w:pPr>
              <w:spacing w:line="200" w:lineRule="exact"/>
              <w:jc w:val="center"/>
              <w:rPr>
                <w:rFonts w:hint="default" w:ascii="Times New Roman" w:hAnsi="Times New Roman" w:cs="Times New Roman"/>
                <w:kern w:val="0"/>
                <w:sz w:val="18"/>
                <w:szCs w:val="18"/>
              </w:rPr>
            </w:pPr>
          </w:p>
          <w:p w14:paraId="621F38CC">
            <w:pPr>
              <w:spacing w:line="200" w:lineRule="exact"/>
              <w:jc w:val="center"/>
              <w:rPr>
                <w:rFonts w:hint="default" w:ascii="Times New Roman" w:hAnsi="Times New Roman" w:cs="Times New Roman"/>
                <w:kern w:val="0"/>
                <w:sz w:val="18"/>
                <w:szCs w:val="18"/>
              </w:rPr>
            </w:pPr>
          </w:p>
          <w:p w14:paraId="62D2D208">
            <w:pPr>
              <w:spacing w:line="200" w:lineRule="exact"/>
              <w:jc w:val="center"/>
              <w:rPr>
                <w:rFonts w:hint="default" w:ascii="Times New Roman" w:hAnsi="Times New Roman" w:cs="Times New Roman"/>
                <w:kern w:val="0"/>
                <w:sz w:val="18"/>
                <w:szCs w:val="18"/>
              </w:rPr>
            </w:pPr>
          </w:p>
          <w:p w14:paraId="4CD07AA3">
            <w:pPr>
              <w:spacing w:line="200" w:lineRule="exact"/>
              <w:jc w:val="center"/>
              <w:rPr>
                <w:rFonts w:hint="default" w:ascii="Times New Roman" w:hAnsi="Times New Roman" w:cs="Times New Roman"/>
                <w:kern w:val="0"/>
                <w:sz w:val="18"/>
                <w:szCs w:val="18"/>
              </w:rPr>
            </w:pPr>
          </w:p>
          <w:p w14:paraId="74FD911C">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通识必修课程Compulsory Course of</w:t>
            </w:r>
            <w:r>
              <w:rPr>
                <w:rFonts w:hint="default" w:ascii="Times New Roman" w:hAnsi="Times New Roman" w:cs="Times New Roman"/>
                <w:sz w:val="18"/>
                <w:szCs w:val="18"/>
              </w:rPr>
              <w:t xml:space="preserve"> General Education</w:t>
            </w:r>
          </w:p>
          <w:p w14:paraId="3EB4CD77">
            <w:pPr>
              <w:spacing w:line="200" w:lineRule="exact"/>
              <w:jc w:val="center"/>
              <w:rPr>
                <w:rFonts w:hint="default" w:ascii="Times New Roman" w:hAnsi="Times New Roman" w:cs="Times New Roman"/>
                <w:sz w:val="18"/>
                <w:szCs w:val="18"/>
              </w:rPr>
            </w:pPr>
          </w:p>
          <w:p w14:paraId="393B3675">
            <w:pPr>
              <w:spacing w:line="200" w:lineRule="exact"/>
              <w:jc w:val="center"/>
              <w:rPr>
                <w:rFonts w:hint="default" w:ascii="Times New Roman" w:hAnsi="Times New Roman" w:cs="Times New Roman"/>
                <w:sz w:val="18"/>
                <w:szCs w:val="18"/>
              </w:rPr>
            </w:pPr>
          </w:p>
          <w:p w14:paraId="2FA4F362">
            <w:pPr>
              <w:spacing w:line="200" w:lineRule="exact"/>
              <w:jc w:val="center"/>
              <w:rPr>
                <w:rFonts w:hint="default" w:ascii="Times New Roman" w:hAnsi="Times New Roman" w:cs="Times New Roman"/>
                <w:sz w:val="18"/>
                <w:szCs w:val="18"/>
              </w:rPr>
            </w:pPr>
          </w:p>
          <w:p w14:paraId="6619B803">
            <w:pPr>
              <w:spacing w:line="200" w:lineRule="exact"/>
              <w:jc w:val="center"/>
              <w:rPr>
                <w:rFonts w:hint="default" w:ascii="Times New Roman" w:hAnsi="Times New Roman" w:cs="Times New Roman"/>
                <w:sz w:val="18"/>
                <w:szCs w:val="18"/>
              </w:rPr>
            </w:pPr>
          </w:p>
          <w:p w14:paraId="03B53AE3">
            <w:pPr>
              <w:spacing w:line="200" w:lineRule="exact"/>
              <w:jc w:val="center"/>
              <w:rPr>
                <w:rFonts w:hint="default" w:ascii="Times New Roman" w:hAnsi="Times New Roman" w:cs="Times New Roman"/>
                <w:sz w:val="18"/>
                <w:szCs w:val="18"/>
              </w:rPr>
            </w:pPr>
          </w:p>
          <w:p w14:paraId="5AA0CA3D">
            <w:pPr>
              <w:spacing w:line="200" w:lineRule="exact"/>
              <w:jc w:val="center"/>
              <w:rPr>
                <w:rFonts w:hint="default" w:ascii="Times New Roman" w:hAnsi="Times New Roman" w:cs="Times New Roman"/>
                <w:sz w:val="18"/>
                <w:szCs w:val="18"/>
              </w:rPr>
            </w:pPr>
          </w:p>
          <w:p w14:paraId="657B73B4">
            <w:pPr>
              <w:spacing w:line="200" w:lineRule="exact"/>
              <w:jc w:val="center"/>
              <w:rPr>
                <w:rFonts w:hint="default" w:ascii="Times New Roman" w:hAnsi="Times New Roman" w:cs="Times New Roman"/>
                <w:sz w:val="18"/>
                <w:szCs w:val="18"/>
              </w:rPr>
            </w:pPr>
          </w:p>
          <w:p w14:paraId="4C12AFA9">
            <w:pPr>
              <w:spacing w:line="200" w:lineRule="exact"/>
              <w:jc w:val="center"/>
              <w:rPr>
                <w:rFonts w:hint="default" w:ascii="Times New Roman" w:hAnsi="Times New Roman" w:cs="Times New Roman"/>
                <w:sz w:val="18"/>
                <w:szCs w:val="18"/>
              </w:rPr>
            </w:pPr>
          </w:p>
          <w:p w14:paraId="03E9B61F">
            <w:pPr>
              <w:spacing w:line="200" w:lineRule="exact"/>
              <w:jc w:val="center"/>
              <w:rPr>
                <w:rFonts w:hint="default" w:ascii="Times New Roman" w:hAnsi="Times New Roman" w:cs="Times New Roman"/>
                <w:sz w:val="18"/>
                <w:szCs w:val="18"/>
              </w:rPr>
            </w:pPr>
          </w:p>
          <w:p w14:paraId="37FC80EE">
            <w:pPr>
              <w:spacing w:line="200" w:lineRule="exact"/>
              <w:jc w:val="center"/>
              <w:rPr>
                <w:rFonts w:hint="default" w:ascii="Times New Roman" w:hAnsi="Times New Roman" w:cs="Times New Roman"/>
                <w:sz w:val="18"/>
                <w:szCs w:val="18"/>
              </w:rPr>
            </w:pPr>
          </w:p>
          <w:p w14:paraId="6CEAF0BE">
            <w:pPr>
              <w:spacing w:line="200" w:lineRule="exact"/>
              <w:jc w:val="center"/>
              <w:rPr>
                <w:rFonts w:hint="default" w:ascii="Times New Roman" w:hAnsi="Times New Roman" w:cs="Times New Roman"/>
                <w:sz w:val="18"/>
                <w:szCs w:val="18"/>
              </w:rPr>
            </w:pPr>
          </w:p>
          <w:p w14:paraId="0C229167">
            <w:pPr>
              <w:spacing w:line="200" w:lineRule="exact"/>
              <w:jc w:val="center"/>
              <w:rPr>
                <w:rFonts w:hint="default" w:ascii="Times New Roman" w:hAnsi="Times New Roman" w:cs="Times New Roman"/>
                <w:sz w:val="18"/>
                <w:szCs w:val="18"/>
              </w:rPr>
            </w:pPr>
          </w:p>
          <w:p w14:paraId="2530D0F2">
            <w:pPr>
              <w:spacing w:line="200" w:lineRule="exact"/>
              <w:jc w:val="center"/>
              <w:rPr>
                <w:rFonts w:hint="default" w:ascii="Times New Roman" w:hAnsi="Times New Roman" w:cs="Times New Roman"/>
                <w:sz w:val="18"/>
                <w:szCs w:val="18"/>
              </w:rPr>
            </w:pPr>
          </w:p>
          <w:p w14:paraId="5CCC940D">
            <w:pPr>
              <w:spacing w:line="200" w:lineRule="exact"/>
              <w:jc w:val="center"/>
              <w:rPr>
                <w:rFonts w:hint="default" w:ascii="Times New Roman" w:hAnsi="Times New Roman" w:cs="Times New Roman"/>
                <w:sz w:val="18"/>
                <w:szCs w:val="18"/>
              </w:rPr>
            </w:pPr>
          </w:p>
          <w:p w14:paraId="2F58A325">
            <w:pPr>
              <w:spacing w:line="200" w:lineRule="exact"/>
              <w:jc w:val="center"/>
              <w:rPr>
                <w:rFonts w:hint="default" w:ascii="Times New Roman" w:hAnsi="Times New Roman" w:cs="Times New Roman"/>
                <w:sz w:val="18"/>
                <w:szCs w:val="18"/>
              </w:rPr>
            </w:pPr>
          </w:p>
          <w:p w14:paraId="767795E9">
            <w:pPr>
              <w:spacing w:line="200" w:lineRule="exact"/>
              <w:jc w:val="center"/>
              <w:rPr>
                <w:rFonts w:hint="default" w:ascii="Times New Roman" w:hAnsi="Times New Roman" w:cs="Times New Roman"/>
                <w:sz w:val="18"/>
                <w:szCs w:val="18"/>
              </w:rPr>
            </w:pPr>
          </w:p>
          <w:p w14:paraId="64BEF2D2">
            <w:pPr>
              <w:spacing w:line="200" w:lineRule="exact"/>
              <w:jc w:val="center"/>
              <w:rPr>
                <w:rFonts w:hint="default" w:ascii="Times New Roman" w:hAnsi="Times New Roman" w:cs="Times New Roman"/>
                <w:sz w:val="18"/>
                <w:szCs w:val="18"/>
              </w:rPr>
            </w:pPr>
          </w:p>
          <w:p w14:paraId="0C7640C7">
            <w:pPr>
              <w:spacing w:line="200" w:lineRule="exact"/>
              <w:jc w:val="center"/>
              <w:rPr>
                <w:rFonts w:hint="default" w:ascii="Times New Roman" w:hAnsi="Times New Roman" w:cs="Times New Roman"/>
                <w:sz w:val="18"/>
                <w:szCs w:val="18"/>
              </w:rPr>
            </w:pPr>
          </w:p>
          <w:p w14:paraId="2F9FC7A5">
            <w:pPr>
              <w:spacing w:line="200" w:lineRule="exact"/>
              <w:jc w:val="center"/>
              <w:rPr>
                <w:rFonts w:hint="default" w:ascii="Times New Roman" w:hAnsi="Times New Roman" w:cs="Times New Roman"/>
                <w:sz w:val="18"/>
                <w:szCs w:val="18"/>
              </w:rPr>
            </w:pPr>
          </w:p>
          <w:p w14:paraId="1FBAC502">
            <w:pPr>
              <w:spacing w:line="200" w:lineRule="exact"/>
              <w:jc w:val="center"/>
              <w:rPr>
                <w:rFonts w:hint="default" w:ascii="Times New Roman" w:hAnsi="Times New Roman" w:cs="Times New Roman"/>
                <w:sz w:val="18"/>
                <w:szCs w:val="18"/>
              </w:rPr>
            </w:pPr>
          </w:p>
          <w:p w14:paraId="5B249CD1">
            <w:pPr>
              <w:spacing w:line="200" w:lineRule="exact"/>
              <w:jc w:val="center"/>
              <w:rPr>
                <w:rFonts w:hint="default" w:ascii="Times New Roman" w:hAnsi="Times New Roman" w:cs="Times New Roman"/>
                <w:sz w:val="18"/>
                <w:szCs w:val="18"/>
              </w:rPr>
            </w:pPr>
          </w:p>
          <w:p w14:paraId="26A0D585">
            <w:pPr>
              <w:spacing w:line="200" w:lineRule="exact"/>
              <w:jc w:val="center"/>
              <w:rPr>
                <w:rFonts w:hint="default" w:ascii="Times New Roman" w:hAnsi="Times New Roman" w:cs="Times New Roman"/>
                <w:sz w:val="18"/>
                <w:szCs w:val="18"/>
              </w:rPr>
            </w:pPr>
          </w:p>
          <w:p w14:paraId="032C0FC2">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通识必修课程Compulsory Course of</w:t>
            </w:r>
            <w:r>
              <w:rPr>
                <w:rFonts w:hint="default" w:ascii="Times New Roman" w:hAnsi="Times New Roman" w:cs="Times New Roman"/>
                <w:sz w:val="18"/>
                <w:szCs w:val="18"/>
              </w:rPr>
              <w:t xml:space="preserve"> General Education</w:t>
            </w:r>
          </w:p>
        </w:tc>
        <w:tc>
          <w:tcPr>
            <w:tcW w:w="614" w:type="dxa"/>
            <w:vMerge w:val="restart"/>
            <w:vAlign w:val="center"/>
          </w:tcPr>
          <w:p w14:paraId="4C65410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思政类</w:t>
            </w:r>
          </w:p>
          <w:p w14:paraId="637D2C59">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Ideological and Political Curriculum</w:t>
            </w:r>
          </w:p>
        </w:tc>
        <w:tc>
          <w:tcPr>
            <w:tcW w:w="888" w:type="dxa"/>
            <w:vAlign w:val="center"/>
          </w:tcPr>
          <w:p w14:paraId="541B2BA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28A00241</w:t>
            </w:r>
          </w:p>
        </w:tc>
        <w:tc>
          <w:tcPr>
            <w:tcW w:w="1601" w:type="dxa"/>
            <w:vAlign w:val="center"/>
          </w:tcPr>
          <w:p w14:paraId="3166469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w:t>
            </w:r>
          </w:p>
          <w:p w14:paraId="3BADD23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Ideology and morality and the rule of law</w:t>
            </w:r>
          </w:p>
        </w:tc>
        <w:tc>
          <w:tcPr>
            <w:tcW w:w="525" w:type="dxa"/>
            <w:vAlign w:val="center"/>
          </w:tcPr>
          <w:p w14:paraId="1665470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46632F0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6610556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1BA8D77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375EA68E">
            <w:pPr>
              <w:widowControl/>
              <w:jc w:val="center"/>
              <w:rPr>
                <w:rFonts w:hint="default" w:ascii="Times New Roman" w:hAnsi="Times New Roman" w:cs="Times New Roman"/>
                <w:kern w:val="0"/>
                <w:sz w:val="18"/>
                <w:szCs w:val="18"/>
              </w:rPr>
            </w:pPr>
          </w:p>
        </w:tc>
        <w:tc>
          <w:tcPr>
            <w:tcW w:w="550" w:type="dxa"/>
            <w:vAlign w:val="center"/>
          </w:tcPr>
          <w:p w14:paraId="45286383">
            <w:pPr>
              <w:widowControl/>
              <w:jc w:val="center"/>
              <w:rPr>
                <w:rFonts w:hint="default" w:ascii="Times New Roman" w:hAnsi="Times New Roman" w:cs="Times New Roman"/>
                <w:kern w:val="0"/>
                <w:sz w:val="18"/>
                <w:szCs w:val="18"/>
              </w:rPr>
            </w:pPr>
            <w:r>
              <w:rPr>
                <w:rFonts w:hint="default" w:ascii="Times New Roman" w:hAnsi="Times New Roman" w:cs="Times New Roman"/>
                <w:sz w:val="18"/>
                <w:szCs w:val="18"/>
              </w:rPr>
              <w:t>1</w:t>
            </w:r>
          </w:p>
        </w:tc>
        <w:tc>
          <w:tcPr>
            <w:tcW w:w="1150" w:type="dxa"/>
            <w:vAlign w:val="center"/>
          </w:tcPr>
          <w:p w14:paraId="397E6ED5">
            <w:pPr>
              <w:widowControl/>
              <w:spacing w:line="200" w:lineRule="exact"/>
              <w:jc w:val="center"/>
              <w:rPr>
                <w:rFonts w:hint="default" w:ascii="Times New Roman" w:hAnsi="Times New Roman" w:cs="Times New Roman"/>
                <w:kern w:val="0"/>
                <w:sz w:val="18"/>
                <w:szCs w:val="18"/>
              </w:rPr>
            </w:pPr>
          </w:p>
        </w:tc>
        <w:tc>
          <w:tcPr>
            <w:tcW w:w="669" w:type="dxa"/>
            <w:vAlign w:val="center"/>
          </w:tcPr>
          <w:p w14:paraId="426EBDD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D75C07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5D9A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8" w:hRule="atLeast"/>
          <w:jc w:val="center"/>
        </w:trPr>
        <w:tc>
          <w:tcPr>
            <w:tcW w:w="549" w:type="dxa"/>
            <w:vMerge w:val="continue"/>
            <w:vAlign w:val="center"/>
          </w:tcPr>
          <w:p w14:paraId="07319ACB">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150C2156">
            <w:pPr>
              <w:spacing w:line="200" w:lineRule="exact"/>
              <w:jc w:val="center"/>
              <w:rPr>
                <w:rFonts w:hint="default" w:ascii="Times New Roman" w:hAnsi="Times New Roman" w:cs="Times New Roman"/>
                <w:kern w:val="0"/>
                <w:sz w:val="18"/>
                <w:szCs w:val="18"/>
              </w:rPr>
            </w:pPr>
          </w:p>
        </w:tc>
        <w:tc>
          <w:tcPr>
            <w:tcW w:w="888" w:type="dxa"/>
            <w:vAlign w:val="center"/>
          </w:tcPr>
          <w:p w14:paraId="0D678D9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28A00242</w:t>
            </w:r>
          </w:p>
        </w:tc>
        <w:tc>
          <w:tcPr>
            <w:tcW w:w="1601" w:type="dxa"/>
            <w:vAlign w:val="center"/>
          </w:tcPr>
          <w:p w14:paraId="58AF161E">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中国近现代史纲要</w:t>
            </w:r>
          </w:p>
          <w:p w14:paraId="4FF0754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Outline of Modern and Contemporary History of China</w:t>
            </w:r>
          </w:p>
        </w:tc>
        <w:tc>
          <w:tcPr>
            <w:tcW w:w="525" w:type="dxa"/>
            <w:vAlign w:val="center"/>
          </w:tcPr>
          <w:p w14:paraId="56D12D9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31CDF3A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4509680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14E8688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32FFAFCE">
            <w:pPr>
              <w:jc w:val="center"/>
              <w:rPr>
                <w:rFonts w:hint="default" w:ascii="Times New Roman" w:hAnsi="Times New Roman" w:cs="Times New Roman"/>
                <w:kern w:val="0"/>
                <w:sz w:val="18"/>
                <w:szCs w:val="18"/>
              </w:rPr>
            </w:pPr>
          </w:p>
        </w:tc>
        <w:tc>
          <w:tcPr>
            <w:tcW w:w="550" w:type="dxa"/>
            <w:vAlign w:val="center"/>
          </w:tcPr>
          <w:p w14:paraId="16084FB9">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57E73689">
            <w:pPr>
              <w:widowControl/>
              <w:spacing w:line="200" w:lineRule="exact"/>
              <w:jc w:val="center"/>
              <w:rPr>
                <w:rFonts w:hint="default" w:ascii="Times New Roman" w:hAnsi="Times New Roman" w:cs="Times New Roman"/>
                <w:kern w:val="0"/>
                <w:sz w:val="18"/>
                <w:szCs w:val="18"/>
              </w:rPr>
            </w:pPr>
          </w:p>
        </w:tc>
        <w:tc>
          <w:tcPr>
            <w:tcW w:w="669" w:type="dxa"/>
            <w:vAlign w:val="center"/>
          </w:tcPr>
          <w:p w14:paraId="5C2406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6D25C8E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6C42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549" w:type="dxa"/>
            <w:vMerge w:val="continue"/>
            <w:vAlign w:val="center"/>
          </w:tcPr>
          <w:p w14:paraId="7CC52D2F">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3363645A">
            <w:pPr>
              <w:spacing w:line="200" w:lineRule="exact"/>
              <w:jc w:val="center"/>
              <w:rPr>
                <w:rFonts w:hint="default" w:ascii="Times New Roman" w:hAnsi="Times New Roman" w:cs="Times New Roman"/>
                <w:kern w:val="0"/>
                <w:sz w:val="18"/>
                <w:szCs w:val="18"/>
              </w:rPr>
            </w:pPr>
          </w:p>
        </w:tc>
        <w:tc>
          <w:tcPr>
            <w:tcW w:w="888" w:type="dxa"/>
            <w:vAlign w:val="center"/>
          </w:tcPr>
          <w:p w14:paraId="070DA957">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28A00243</w:t>
            </w:r>
          </w:p>
        </w:tc>
        <w:tc>
          <w:tcPr>
            <w:tcW w:w="1601" w:type="dxa"/>
            <w:vAlign w:val="center"/>
          </w:tcPr>
          <w:p w14:paraId="32261D8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毛泽东思想和中国特色社会主义理论体系概论</w:t>
            </w:r>
          </w:p>
          <w:p w14:paraId="7B46F93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Mao Ze Dong Thought and Chinese Socialist Theories</w:t>
            </w:r>
          </w:p>
        </w:tc>
        <w:tc>
          <w:tcPr>
            <w:tcW w:w="525" w:type="dxa"/>
            <w:vAlign w:val="center"/>
          </w:tcPr>
          <w:p w14:paraId="6CD2950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65AC31A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19F9436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0A9BDD0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187B0CC5">
            <w:pPr>
              <w:widowControl/>
              <w:spacing w:line="200" w:lineRule="exact"/>
              <w:jc w:val="center"/>
              <w:rPr>
                <w:rFonts w:hint="default" w:ascii="Times New Roman" w:hAnsi="Times New Roman" w:cs="Times New Roman"/>
                <w:kern w:val="0"/>
                <w:sz w:val="18"/>
                <w:szCs w:val="18"/>
              </w:rPr>
            </w:pPr>
          </w:p>
        </w:tc>
        <w:tc>
          <w:tcPr>
            <w:tcW w:w="550" w:type="dxa"/>
            <w:vAlign w:val="center"/>
          </w:tcPr>
          <w:p w14:paraId="43A59006">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4</w:t>
            </w:r>
          </w:p>
        </w:tc>
        <w:tc>
          <w:tcPr>
            <w:tcW w:w="1150" w:type="dxa"/>
            <w:vAlign w:val="center"/>
          </w:tcPr>
          <w:p w14:paraId="4193015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思想道德与法治、中国近现代史纲要</w:t>
            </w:r>
          </w:p>
        </w:tc>
        <w:tc>
          <w:tcPr>
            <w:tcW w:w="669" w:type="dxa"/>
            <w:vAlign w:val="center"/>
          </w:tcPr>
          <w:p w14:paraId="3FA6FAD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03F1BF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75F3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3CD18175">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4C603C0C">
            <w:pPr>
              <w:spacing w:line="200" w:lineRule="exact"/>
              <w:jc w:val="center"/>
              <w:rPr>
                <w:rFonts w:hint="default" w:ascii="Times New Roman" w:hAnsi="Times New Roman" w:cs="Times New Roman"/>
                <w:kern w:val="0"/>
                <w:sz w:val="18"/>
                <w:szCs w:val="18"/>
              </w:rPr>
            </w:pPr>
          </w:p>
        </w:tc>
        <w:tc>
          <w:tcPr>
            <w:tcW w:w="888" w:type="dxa"/>
            <w:vAlign w:val="center"/>
          </w:tcPr>
          <w:p w14:paraId="22EC6A5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28A00244</w:t>
            </w:r>
          </w:p>
        </w:tc>
        <w:tc>
          <w:tcPr>
            <w:tcW w:w="1601" w:type="dxa"/>
            <w:vAlign w:val="center"/>
          </w:tcPr>
          <w:p w14:paraId="62B80DC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马克思主义基本原理</w:t>
            </w:r>
          </w:p>
          <w:p w14:paraId="49F56F6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Basic Principles Of Marxism</w:t>
            </w:r>
          </w:p>
        </w:tc>
        <w:tc>
          <w:tcPr>
            <w:tcW w:w="525" w:type="dxa"/>
            <w:vAlign w:val="center"/>
          </w:tcPr>
          <w:p w14:paraId="67BF694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3537B99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35D7B10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2EAFCF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29A55BAA">
            <w:pPr>
              <w:jc w:val="center"/>
              <w:rPr>
                <w:rFonts w:hint="default" w:ascii="Times New Roman" w:hAnsi="Times New Roman" w:cs="Times New Roman"/>
                <w:kern w:val="0"/>
                <w:sz w:val="18"/>
                <w:szCs w:val="18"/>
              </w:rPr>
            </w:pPr>
          </w:p>
        </w:tc>
        <w:tc>
          <w:tcPr>
            <w:tcW w:w="550" w:type="dxa"/>
            <w:vAlign w:val="center"/>
          </w:tcPr>
          <w:p w14:paraId="47BA5DBA">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53AA81A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思想道德与法治、中国近现代史纲要</w:t>
            </w:r>
          </w:p>
        </w:tc>
        <w:tc>
          <w:tcPr>
            <w:tcW w:w="669" w:type="dxa"/>
            <w:vAlign w:val="center"/>
          </w:tcPr>
          <w:p w14:paraId="4F3D091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7393536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356D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20589BE2">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0260EEF8">
            <w:pPr>
              <w:spacing w:line="200" w:lineRule="exact"/>
              <w:jc w:val="center"/>
              <w:rPr>
                <w:rFonts w:hint="default" w:ascii="Times New Roman" w:hAnsi="Times New Roman" w:cs="Times New Roman"/>
                <w:kern w:val="0"/>
                <w:sz w:val="18"/>
                <w:szCs w:val="18"/>
              </w:rPr>
            </w:pPr>
          </w:p>
        </w:tc>
        <w:tc>
          <w:tcPr>
            <w:tcW w:w="888" w:type="dxa"/>
            <w:vAlign w:val="center"/>
          </w:tcPr>
          <w:p w14:paraId="5BBC46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28A00221</w:t>
            </w:r>
          </w:p>
          <w:p w14:paraId="60ED9016">
            <w:pPr>
              <w:widowControl/>
              <w:spacing w:line="200" w:lineRule="exact"/>
              <w:jc w:val="center"/>
              <w:rPr>
                <w:rFonts w:hint="default" w:ascii="Times New Roman" w:hAnsi="Times New Roman" w:cs="Times New Roman"/>
                <w:kern w:val="0"/>
                <w:sz w:val="18"/>
                <w:szCs w:val="18"/>
              </w:rPr>
            </w:pPr>
          </w:p>
          <w:p w14:paraId="14BD7C6E">
            <w:pPr>
              <w:widowControl/>
              <w:spacing w:line="200" w:lineRule="exact"/>
              <w:jc w:val="center"/>
              <w:rPr>
                <w:rFonts w:hint="default" w:ascii="Times New Roman" w:hAnsi="Times New Roman" w:cs="Times New Roman"/>
                <w:kern w:val="0"/>
                <w:sz w:val="18"/>
                <w:szCs w:val="18"/>
              </w:rPr>
            </w:pPr>
          </w:p>
          <w:p w14:paraId="445B32A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28A00222</w:t>
            </w:r>
          </w:p>
          <w:p w14:paraId="79B3B87D">
            <w:pPr>
              <w:widowControl/>
              <w:spacing w:line="200" w:lineRule="exact"/>
              <w:jc w:val="center"/>
              <w:rPr>
                <w:rFonts w:hint="default" w:ascii="Times New Roman" w:hAnsi="Times New Roman" w:cs="Times New Roman"/>
                <w:kern w:val="0"/>
                <w:sz w:val="18"/>
                <w:szCs w:val="18"/>
              </w:rPr>
            </w:pPr>
          </w:p>
          <w:p w14:paraId="7EB9829A">
            <w:pPr>
              <w:widowControl/>
              <w:spacing w:line="200" w:lineRule="exact"/>
              <w:jc w:val="center"/>
              <w:rPr>
                <w:rFonts w:hint="default" w:ascii="Times New Roman" w:hAnsi="Times New Roman" w:cs="Times New Roman"/>
                <w:kern w:val="0"/>
                <w:sz w:val="18"/>
                <w:szCs w:val="18"/>
              </w:rPr>
            </w:pPr>
          </w:p>
          <w:p w14:paraId="2DD43D1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28A00223</w:t>
            </w:r>
          </w:p>
          <w:p w14:paraId="4237770A">
            <w:pPr>
              <w:widowControl/>
              <w:spacing w:line="200" w:lineRule="exact"/>
              <w:jc w:val="center"/>
              <w:rPr>
                <w:rFonts w:hint="default" w:ascii="Times New Roman" w:hAnsi="Times New Roman" w:cs="Times New Roman"/>
                <w:kern w:val="0"/>
                <w:sz w:val="18"/>
                <w:szCs w:val="18"/>
              </w:rPr>
            </w:pPr>
          </w:p>
          <w:p w14:paraId="64DE8782">
            <w:pPr>
              <w:widowControl/>
              <w:spacing w:line="200" w:lineRule="exact"/>
              <w:jc w:val="center"/>
              <w:rPr>
                <w:rFonts w:hint="default" w:ascii="Times New Roman" w:hAnsi="Times New Roman" w:cs="Times New Roman"/>
                <w:kern w:val="0"/>
                <w:sz w:val="18"/>
                <w:szCs w:val="18"/>
              </w:rPr>
            </w:pPr>
          </w:p>
          <w:p w14:paraId="48016E01">
            <w:pPr>
              <w:widowControl/>
              <w:spacing w:line="200" w:lineRule="exact"/>
              <w:jc w:val="center"/>
              <w:rPr>
                <w:rFonts w:hint="default" w:ascii="Times New Roman" w:hAnsi="Times New Roman" w:cs="Times New Roman"/>
                <w:kern w:val="0"/>
                <w:sz w:val="18"/>
                <w:szCs w:val="18"/>
              </w:rPr>
            </w:pPr>
          </w:p>
          <w:p w14:paraId="79E5E5CA">
            <w:pPr>
              <w:widowControl/>
              <w:spacing w:line="200" w:lineRule="exact"/>
              <w:jc w:val="center"/>
              <w:rPr>
                <w:rFonts w:hint="default" w:ascii="Times New Roman" w:hAnsi="Times New Roman" w:cs="Times New Roman"/>
                <w:kern w:val="0"/>
                <w:sz w:val="18"/>
                <w:szCs w:val="18"/>
              </w:rPr>
            </w:pPr>
          </w:p>
          <w:p w14:paraId="03AD76E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28A00224</w:t>
            </w:r>
          </w:p>
          <w:p w14:paraId="30B6A9B9">
            <w:pPr>
              <w:widowControl/>
              <w:spacing w:line="200" w:lineRule="exact"/>
              <w:jc w:val="center"/>
              <w:rPr>
                <w:rFonts w:hint="default" w:ascii="Times New Roman" w:hAnsi="Times New Roman" w:cs="Times New Roman"/>
                <w:kern w:val="0"/>
                <w:sz w:val="18"/>
                <w:szCs w:val="18"/>
              </w:rPr>
            </w:pPr>
          </w:p>
          <w:p w14:paraId="6A99EE14">
            <w:pPr>
              <w:widowControl/>
              <w:spacing w:line="200" w:lineRule="exact"/>
              <w:jc w:val="center"/>
              <w:rPr>
                <w:rFonts w:hint="default" w:ascii="Times New Roman" w:hAnsi="Times New Roman" w:cs="Times New Roman"/>
                <w:kern w:val="0"/>
                <w:sz w:val="18"/>
                <w:szCs w:val="18"/>
              </w:rPr>
            </w:pPr>
          </w:p>
        </w:tc>
        <w:tc>
          <w:tcPr>
            <w:tcW w:w="1601" w:type="dxa"/>
            <w:vAlign w:val="center"/>
          </w:tcPr>
          <w:p w14:paraId="2E4F673C">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改革开放史</w:t>
            </w:r>
          </w:p>
          <w:p w14:paraId="373826D7">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History of reform and opening</w:t>
            </w:r>
          </w:p>
          <w:p w14:paraId="0036C8DF">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社会主义发展史</w:t>
            </w:r>
          </w:p>
          <w:p w14:paraId="50C4C06B">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The history of Chinese socialism</w:t>
            </w:r>
          </w:p>
          <w:p w14:paraId="2716A590">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党史</w:t>
            </w:r>
          </w:p>
          <w:p w14:paraId="2ADA3B43">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History of the Communist Party of China</w:t>
            </w:r>
          </w:p>
          <w:p w14:paraId="11204ACA">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新中国史</w:t>
            </w:r>
          </w:p>
          <w:p w14:paraId="1EE1EBD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History of the People's Republic of China</w:t>
            </w:r>
          </w:p>
        </w:tc>
        <w:tc>
          <w:tcPr>
            <w:tcW w:w="525" w:type="dxa"/>
            <w:vAlign w:val="center"/>
          </w:tcPr>
          <w:p w14:paraId="5C227E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3251B4C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5" w:type="dxa"/>
            <w:vAlign w:val="center"/>
          </w:tcPr>
          <w:p w14:paraId="03917FE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7FE57911">
            <w:pPr>
              <w:widowControl/>
              <w:spacing w:line="200" w:lineRule="exact"/>
              <w:jc w:val="center"/>
              <w:rPr>
                <w:rFonts w:hint="default" w:ascii="Times New Roman" w:hAnsi="Times New Roman" w:cs="Times New Roman"/>
                <w:kern w:val="0"/>
                <w:sz w:val="18"/>
                <w:szCs w:val="18"/>
              </w:rPr>
            </w:pPr>
          </w:p>
        </w:tc>
        <w:tc>
          <w:tcPr>
            <w:tcW w:w="553" w:type="dxa"/>
            <w:vAlign w:val="center"/>
          </w:tcPr>
          <w:p w14:paraId="21627671">
            <w:pPr>
              <w:widowControl/>
              <w:spacing w:line="200" w:lineRule="exact"/>
              <w:jc w:val="center"/>
              <w:rPr>
                <w:rFonts w:hint="default" w:ascii="Times New Roman" w:hAnsi="Times New Roman" w:cs="Times New Roman"/>
                <w:kern w:val="0"/>
                <w:sz w:val="18"/>
                <w:szCs w:val="18"/>
              </w:rPr>
            </w:pPr>
          </w:p>
        </w:tc>
        <w:tc>
          <w:tcPr>
            <w:tcW w:w="550" w:type="dxa"/>
            <w:vAlign w:val="center"/>
          </w:tcPr>
          <w:p w14:paraId="59668AD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14:paraId="4DEA3ADE">
            <w:pPr>
              <w:widowControl/>
              <w:spacing w:line="200" w:lineRule="exact"/>
              <w:jc w:val="center"/>
              <w:rPr>
                <w:rFonts w:hint="default" w:ascii="Times New Roman" w:hAnsi="Times New Roman" w:cs="Times New Roman"/>
                <w:kern w:val="0"/>
                <w:sz w:val="18"/>
                <w:szCs w:val="18"/>
              </w:rPr>
            </w:pPr>
          </w:p>
          <w:p w14:paraId="2DE136C8">
            <w:pPr>
              <w:widowControl/>
              <w:spacing w:line="200" w:lineRule="exact"/>
              <w:jc w:val="center"/>
              <w:rPr>
                <w:rFonts w:hint="default" w:ascii="Times New Roman" w:hAnsi="Times New Roman" w:cs="Times New Roman"/>
                <w:kern w:val="0"/>
                <w:sz w:val="18"/>
                <w:szCs w:val="18"/>
              </w:rPr>
            </w:pPr>
          </w:p>
          <w:p w14:paraId="33FF723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14:paraId="69CDA6D5">
            <w:pPr>
              <w:widowControl/>
              <w:spacing w:line="200" w:lineRule="exact"/>
              <w:jc w:val="center"/>
              <w:rPr>
                <w:rFonts w:hint="default" w:ascii="Times New Roman" w:hAnsi="Times New Roman" w:cs="Times New Roman"/>
                <w:kern w:val="0"/>
                <w:sz w:val="18"/>
                <w:szCs w:val="18"/>
              </w:rPr>
            </w:pPr>
          </w:p>
          <w:p w14:paraId="11862714">
            <w:pPr>
              <w:widowControl/>
              <w:spacing w:line="200" w:lineRule="exact"/>
              <w:jc w:val="center"/>
              <w:rPr>
                <w:rFonts w:hint="default" w:ascii="Times New Roman" w:hAnsi="Times New Roman" w:cs="Times New Roman"/>
                <w:kern w:val="0"/>
                <w:sz w:val="18"/>
                <w:szCs w:val="18"/>
              </w:rPr>
            </w:pPr>
          </w:p>
          <w:p w14:paraId="6295DAB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p w14:paraId="29F598DF">
            <w:pPr>
              <w:widowControl/>
              <w:spacing w:line="200" w:lineRule="exact"/>
              <w:jc w:val="center"/>
              <w:rPr>
                <w:rFonts w:hint="default" w:ascii="Times New Roman" w:hAnsi="Times New Roman" w:cs="Times New Roman"/>
                <w:kern w:val="0"/>
                <w:sz w:val="18"/>
                <w:szCs w:val="18"/>
              </w:rPr>
            </w:pPr>
          </w:p>
          <w:p w14:paraId="4DF6616D">
            <w:pPr>
              <w:widowControl/>
              <w:spacing w:line="200" w:lineRule="exact"/>
              <w:jc w:val="center"/>
              <w:rPr>
                <w:rFonts w:hint="default" w:ascii="Times New Roman" w:hAnsi="Times New Roman" w:cs="Times New Roman"/>
                <w:kern w:val="0"/>
                <w:sz w:val="18"/>
                <w:szCs w:val="18"/>
              </w:rPr>
            </w:pPr>
          </w:p>
          <w:p w14:paraId="00047834">
            <w:pPr>
              <w:widowControl/>
              <w:spacing w:line="200" w:lineRule="exact"/>
              <w:jc w:val="center"/>
              <w:rPr>
                <w:rFonts w:hint="default" w:ascii="Times New Roman" w:hAnsi="Times New Roman" w:cs="Times New Roman"/>
                <w:kern w:val="0"/>
                <w:sz w:val="18"/>
                <w:szCs w:val="18"/>
              </w:rPr>
            </w:pPr>
          </w:p>
          <w:p w14:paraId="4684220E">
            <w:pPr>
              <w:widowControl/>
              <w:spacing w:line="200" w:lineRule="exact"/>
              <w:jc w:val="center"/>
              <w:rPr>
                <w:rFonts w:hint="default" w:ascii="Times New Roman" w:hAnsi="Times New Roman" w:cs="Times New Roman"/>
                <w:kern w:val="0"/>
                <w:sz w:val="18"/>
                <w:szCs w:val="18"/>
              </w:rPr>
            </w:pPr>
          </w:p>
          <w:p w14:paraId="561B51A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p w14:paraId="7118177B">
            <w:pPr>
              <w:widowControl/>
              <w:spacing w:line="200" w:lineRule="exact"/>
              <w:jc w:val="center"/>
              <w:rPr>
                <w:rFonts w:hint="default" w:ascii="Times New Roman" w:hAnsi="Times New Roman" w:cs="Times New Roman"/>
                <w:kern w:val="0"/>
                <w:sz w:val="18"/>
                <w:szCs w:val="18"/>
              </w:rPr>
            </w:pPr>
          </w:p>
          <w:p w14:paraId="4449C324">
            <w:pPr>
              <w:widowControl/>
              <w:spacing w:line="200" w:lineRule="exact"/>
              <w:jc w:val="center"/>
              <w:rPr>
                <w:rFonts w:hint="default" w:ascii="Times New Roman" w:hAnsi="Times New Roman" w:cs="Times New Roman"/>
                <w:kern w:val="0"/>
                <w:sz w:val="18"/>
                <w:szCs w:val="18"/>
              </w:rPr>
            </w:pPr>
          </w:p>
        </w:tc>
        <w:tc>
          <w:tcPr>
            <w:tcW w:w="1150" w:type="dxa"/>
            <w:vAlign w:val="center"/>
          </w:tcPr>
          <w:p w14:paraId="5CD026D9">
            <w:pPr>
              <w:widowControl/>
              <w:spacing w:line="200" w:lineRule="exact"/>
              <w:jc w:val="center"/>
              <w:rPr>
                <w:rFonts w:hint="default" w:ascii="Times New Roman" w:hAnsi="Times New Roman" w:cs="Times New Roman"/>
                <w:kern w:val="0"/>
                <w:sz w:val="18"/>
                <w:szCs w:val="18"/>
              </w:rPr>
            </w:pPr>
          </w:p>
        </w:tc>
        <w:tc>
          <w:tcPr>
            <w:tcW w:w="669" w:type="dxa"/>
            <w:vAlign w:val="center"/>
          </w:tcPr>
          <w:p w14:paraId="386F4CD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0E2BCA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04B1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14:paraId="33E5E1F3">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1519E46C">
            <w:pPr>
              <w:spacing w:line="200" w:lineRule="exact"/>
              <w:jc w:val="center"/>
              <w:rPr>
                <w:rFonts w:hint="default" w:ascii="Times New Roman" w:hAnsi="Times New Roman" w:cs="Times New Roman"/>
                <w:kern w:val="0"/>
                <w:sz w:val="18"/>
                <w:szCs w:val="18"/>
              </w:rPr>
            </w:pPr>
          </w:p>
        </w:tc>
        <w:tc>
          <w:tcPr>
            <w:tcW w:w="888" w:type="dxa"/>
            <w:vAlign w:val="center"/>
          </w:tcPr>
          <w:p w14:paraId="1D5CBF1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28A00245</w:t>
            </w:r>
          </w:p>
        </w:tc>
        <w:tc>
          <w:tcPr>
            <w:tcW w:w="1601" w:type="dxa"/>
            <w:vAlign w:val="center"/>
          </w:tcPr>
          <w:p w14:paraId="0A1C274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习近平新时代中国特色社会主义思想概论</w:t>
            </w:r>
          </w:p>
          <w:p w14:paraId="751CB38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Introduction to Xi Jinping's Thought on Socialism with Chinese Characteristics for a New Era</w:t>
            </w:r>
          </w:p>
        </w:tc>
        <w:tc>
          <w:tcPr>
            <w:tcW w:w="525" w:type="dxa"/>
            <w:vAlign w:val="center"/>
          </w:tcPr>
          <w:p w14:paraId="692013DD">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3</w:t>
            </w:r>
          </w:p>
        </w:tc>
        <w:tc>
          <w:tcPr>
            <w:tcW w:w="588" w:type="dxa"/>
            <w:vAlign w:val="center"/>
          </w:tcPr>
          <w:p w14:paraId="0EA6EC9D">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56</w:t>
            </w:r>
          </w:p>
        </w:tc>
        <w:tc>
          <w:tcPr>
            <w:tcW w:w="525" w:type="dxa"/>
            <w:vAlign w:val="center"/>
          </w:tcPr>
          <w:p w14:paraId="34D00905">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40</w:t>
            </w:r>
          </w:p>
        </w:tc>
        <w:tc>
          <w:tcPr>
            <w:tcW w:w="577" w:type="dxa"/>
            <w:vAlign w:val="center"/>
          </w:tcPr>
          <w:p w14:paraId="2BF6D152">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16</w:t>
            </w:r>
          </w:p>
        </w:tc>
        <w:tc>
          <w:tcPr>
            <w:tcW w:w="553" w:type="dxa"/>
            <w:vAlign w:val="center"/>
          </w:tcPr>
          <w:p w14:paraId="36C8FBB9">
            <w:pPr>
              <w:widowControl/>
              <w:spacing w:line="200" w:lineRule="exact"/>
              <w:jc w:val="center"/>
              <w:rPr>
                <w:rFonts w:hint="default" w:ascii="Times New Roman" w:hAnsi="Times New Roman" w:cs="Times New Roman"/>
                <w:kern w:val="0"/>
                <w:sz w:val="18"/>
                <w:szCs w:val="18"/>
              </w:rPr>
            </w:pPr>
          </w:p>
        </w:tc>
        <w:tc>
          <w:tcPr>
            <w:tcW w:w="550" w:type="dxa"/>
            <w:vAlign w:val="center"/>
          </w:tcPr>
          <w:p w14:paraId="576DC63E">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3</w:t>
            </w:r>
          </w:p>
        </w:tc>
        <w:tc>
          <w:tcPr>
            <w:tcW w:w="1150" w:type="dxa"/>
            <w:vAlign w:val="center"/>
          </w:tcPr>
          <w:p w14:paraId="295B10CA">
            <w:pPr>
              <w:widowControl/>
              <w:spacing w:line="200" w:lineRule="exact"/>
              <w:jc w:val="center"/>
              <w:rPr>
                <w:rFonts w:hint="default" w:ascii="Times New Roman" w:hAnsi="Times New Roman" w:cs="Times New Roman" w:eastAsiaTheme="majorEastAsia"/>
                <w:kern w:val="0"/>
                <w:sz w:val="18"/>
                <w:szCs w:val="18"/>
              </w:rPr>
            </w:pPr>
          </w:p>
        </w:tc>
        <w:tc>
          <w:tcPr>
            <w:tcW w:w="669" w:type="dxa"/>
            <w:vAlign w:val="center"/>
          </w:tcPr>
          <w:p w14:paraId="259FEE2D">
            <w:pPr>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考试</w:t>
            </w:r>
          </w:p>
        </w:tc>
        <w:tc>
          <w:tcPr>
            <w:tcW w:w="977" w:type="dxa"/>
            <w:vAlign w:val="center"/>
          </w:tcPr>
          <w:p w14:paraId="0380F1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4F60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14:paraId="2F000CE0">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2FFAC411">
            <w:pPr>
              <w:spacing w:line="200" w:lineRule="exact"/>
              <w:jc w:val="center"/>
              <w:rPr>
                <w:rFonts w:hint="default" w:ascii="Times New Roman" w:hAnsi="Times New Roman" w:cs="Times New Roman"/>
                <w:kern w:val="0"/>
                <w:sz w:val="18"/>
                <w:szCs w:val="18"/>
              </w:rPr>
            </w:pPr>
          </w:p>
        </w:tc>
        <w:tc>
          <w:tcPr>
            <w:tcW w:w="888" w:type="dxa"/>
            <w:vAlign w:val="center"/>
          </w:tcPr>
          <w:p w14:paraId="4240A01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24A01031</w:t>
            </w:r>
          </w:p>
          <w:p w14:paraId="444A32A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24A01032</w:t>
            </w:r>
          </w:p>
          <w:p w14:paraId="6D85EF2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24A01033</w:t>
            </w:r>
          </w:p>
          <w:p w14:paraId="4634BE1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24A01034</w:t>
            </w:r>
          </w:p>
          <w:p w14:paraId="706DCCE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24A01035</w:t>
            </w:r>
          </w:p>
          <w:p w14:paraId="3F5B860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24A01036</w:t>
            </w:r>
          </w:p>
          <w:p w14:paraId="3530890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24A01037</w:t>
            </w:r>
          </w:p>
          <w:p w14:paraId="220612B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24A01038</w:t>
            </w:r>
          </w:p>
        </w:tc>
        <w:tc>
          <w:tcPr>
            <w:tcW w:w="1601" w:type="dxa"/>
            <w:vAlign w:val="center"/>
          </w:tcPr>
          <w:p w14:paraId="5E088DEE">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形势与政策</w:t>
            </w:r>
          </w:p>
          <w:p w14:paraId="0939DE0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Situation and Policy</w:t>
            </w:r>
          </w:p>
        </w:tc>
        <w:tc>
          <w:tcPr>
            <w:tcW w:w="525" w:type="dxa"/>
            <w:vAlign w:val="center"/>
          </w:tcPr>
          <w:p w14:paraId="0C082C2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3091C98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63EDFEB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3C5179D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1CBAF768">
            <w:pPr>
              <w:widowControl/>
              <w:spacing w:line="200" w:lineRule="exact"/>
              <w:jc w:val="center"/>
              <w:rPr>
                <w:rFonts w:hint="default" w:ascii="Times New Roman" w:hAnsi="Times New Roman" w:cs="Times New Roman"/>
                <w:kern w:val="0"/>
                <w:sz w:val="18"/>
                <w:szCs w:val="18"/>
              </w:rPr>
            </w:pPr>
          </w:p>
        </w:tc>
        <w:tc>
          <w:tcPr>
            <w:tcW w:w="550" w:type="dxa"/>
            <w:vAlign w:val="center"/>
          </w:tcPr>
          <w:p w14:paraId="4BB21843">
            <w:pPr>
              <w:jc w:val="center"/>
              <w:rPr>
                <w:rFonts w:hint="default" w:ascii="Times New Roman" w:hAnsi="Times New Roman" w:cs="Times New Roman"/>
                <w:sz w:val="18"/>
                <w:szCs w:val="18"/>
              </w:rPr>
            </w:pPr>
            <w:r>
              <w:rPr>
                <w:rFonts w:hint="default" w:ascii="Times New Roman" w:hAnsi="Times New Roman" w:cs="Times New Roman"/>
                <w:sz w:val="18"/>
                <w:szCs w:val="18"/>
              </w:rPr>
              <w:t>1-8</w:t>
            </w:r>
          </w:p>
        </w:tc>
        <w:tc>
          <w:tcPr>
            <w:tcW w:w="1150" w:type="dxa"/>
            <w:vAlign w:val="center"/>
          </w:tcPr>
          <w:p w14:paraId="0A59A71F">
            <w:pPr>
              <w:widowControl/>
              <w:spacing w:line="200" w:lineRule="exact"/>
              <w:jc w:val="center"/>
              <w:rPr>
                <w:rFonts w:hint="default" w:ascii="Times New Roman" w:hAnsi="Times New Roman" w:cs="Times New Roman"/>
                <w:kern w:val="0"/>
                <w:sz w:val="18"/>
                <w:szCs w:val="18"/>
              </w:rPr>
            </w:pPr>
          </w:p>
        </w:tc>
        <w:tc>
          <w:tcPr>
            <w:tcW w:w="669" w:type="dxa"/>
            <w:vAlign w:val="center"/>
          </w:tcPr>
          <w:p w14:paraId="2C6D0F81">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考试</w:t>
            </w:r>
          </w:p>
        </w:tc>
        <w:tc>
          <w:tcPr>
            <w:tcW w:w="977" w:type="dxa"/>
            <w:vAlign w:val="center"/>
          </w:tcPr>
          <w:p w14:paraId="6EF8870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马克思主义学部（学院）</w:t>
            </w:r>
          </w:p>
        </w:tc>
      </w:tr>
      <w:tr w14:paraId="3E85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55CE2646">
            <w:pPr>
              <w:spacing w:line="200" w:lineRule="exact"/>
              <w:jc w:val="center"/>
              <w:rPr>
                <w:rFonts w:hint="default" w:ascii="Times New Roman" w:hAnsi="Times New Roman" w:cs="Times New Roman"/>
                <w:kern w:val="0"/>
                <w:sz w:val="18"/>
                <w:szCs w:val="18"/>
              </w:rPr>
            </w:pPr>
          </w:p>
        </w:tc>
        <w:tc>
          <w:tcPr>
            <w:tcW w:w="614" w:type="dxa"/>
            <w:vMerge w:val="restart"/>
            <w:vAlign w:val="center"/>
          </w:tcPr>
          <w:p w14:paraId="609F3BA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外语类</w:t>
            </w:r>
          </w:p>
          <w:p w14:paraId="57C11312">
            <w:pPr>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Foreign Language</w:t>
            </w:r>
          </w:p>
          <w:p w14:paraId="25056E5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Curriculum</w:t>
            </w:r>
          </w:p>
        </w:tc>
        <w:tc>
          <w:tcPr>
            <w:tcW w:w="888" w:type="dxa"/>
            <w:vAlign w:val="center"/>
          </w:tcPr>
          <w:p w14:paraId="5C678A9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08A09011</w:t>
            </w:r>
          </w:p>
        </w:tc>
        <w:tc>
          <w:tcPr>
            <w:tcW w:w="1601" w:type="dxa"/>
            <w:vAlign w:val="center"/>
          </w:tcPr>
          <w:p w14:paraId="0B3C0A5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大学英语1</w:t>
            </w:r>
          </w:p>
          <w:p w14:paraId="196646E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I</w:t>
            </w:r>
          </w:p>
        </w:tc>
        <w:tc>
          <w:tcPr>
            <w:tcW w:w="525" w:type="dxa"/>
            <w:vAlign w:val="center"/>
          </w:tcPr>
          <w:p w14:paraId="03BB2A2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3E4D7F1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3E10D25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266351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4B3B07F9">
            <w:pPr>
              <w:widowControl/>
              <w:spacing w:line="200" w:lineRule="exact"/>
              <w:jc w:val="center"/>
              <w:rPr>
                <w:rFonts w:hint="default" w:ascii="Times New Roman" w:hAnsi="Times New Roman" w:cs="Times New Roman"/>
                <w:kern w:val="0"/>
                <w:sz w:val="18"/>
                <w:szCs w:val="18"/>
              </w:rPr>
            </w:pPr>
          </w:p>
        </w:tc>
        <w:tc>
          <w:tcPr>
            <w:tcW w:w="550" w:type="dxa"/>
            <w:vAlign w:val="center"/>
          </w:tcPr>
          <w:p w14:paraId="32ADBF30">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4E8C6536">
            <w:pPr>
              <w:widowControl/>
              <w:spacing w:line="200" w:lineRule="exact"/>
              <w:jc w:val="center"/>
              <w:rPr>
                <w:rFonts w:hint="default" w:ascii="Times New Roman" w:hAnsi="Times New Roman" w:cs="Times New Roman"/>
                <w:kern w:val="0"/>
                <w:sz w:val="18"/>
                <w:szCs w:val="18"/>
              </w:rPr>
            </w:pPr>
          </w:p>
        </w:tc>
        <w:tc>
          <w:tcPr>
            <w:tcW w:w="669" w:type="dxa"/>
            <w:vAlign w:val="center"/>
          </w:tcPr>
          <w:p w14:paraId="7B139B1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3A3280D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6A00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33B31C04">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7946910D">
            <w:pPr>
              <w:spacing w:line="200" w:lineRule="exact"/>
              <w:jc w:val="center"/>
              <w:rPr>
                <w:rFonts w:hint="default" w:ascii="Times New Roman" w:hAnsi="Times New Roman" w:cs="Times New Roman"/>
                <w:kern w:val="0"/>
                <w:sz w:val="18"/>
                <w:szCs w:val="18"/>
              </w:rPr>
            </w:pPr>
          </w:p>
        </w:tc>
        <w:tc>
          <w:tcPr>
            <w:tcW w:w="888" w:type="dxa"/>
            <w:vAlign w:val="center"/>
          </w:tcPr>
          <w:p w14:paraId="2337AA7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08A09021</w:t>
            </w:r>
          </w:p>
        </w:tc>
        <w:tc>
          <w:tcPr>
            <w:tcW w:w="1601" w:type="dxa"/>
            <w:vAlign w:val="center"/>
          </w:tcPr>
          <w:p w14:paraId="2994668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大学英语2</w:t>
            </w:r>
          </w:p>
          <w:p w14:paraId="3D2E698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Ⅱ</w:t>
            </w:r>
          </w:p>
        </w:tc>
        <w:tc>
          <w:tcPr>
            <w:tcW w:w="525" w:type="dxa"/>
            <w:vAlign w:val="center"/>
          </w:tcPr>
          <w:p w14:paraId="3893AF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14CCD93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11B5E93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0AC10C2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2AFCAD02">
            <w:pPr>
              <w:widowControl/>
              <w:spacing w:line="200" w:lineRule="exact"/>
              <w:jc w:val="center"/>
              <w:rPr>
                <w:rFonts w:hint="default" w:ascii="Times New Roman" w:hAnsi="Times New Roman" w:cs="Times New Roman"/>
                <w:kern w:val="0"/>
                <w:sz w:val="18"/>
                <w:szCs w:val="18"/>
              </w:rPr>
            </w:pPr>
          </w:p>
        </w:tc>
        <w:tc>
          <w:tcPr>
            <w:tcW w:w="550" w:type="dxa"/>
            <w:vAlign w:val="center"/>
          </w:tcPr>
          <w:p w14:paraId="3A85E1F8">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3D3AC2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大学英语1</w:t>
            </w:r>
          </w:p>
        </w:tc>
        <w:tc>
          <w:tcPr>
            <w:tcW w:w="669" w:type="dxa"/>
            <w:vAlign w:val="center"/>
          </w:tcPr>
          <w:p w14:paraId="1241DFE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0437C15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5CE8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42DCCE33">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2BDF5066">
            <w:pPr>
              <w:spacing w:line="200" w:lineRule="exact"/>
              <w:jc w:val="center"/>
              <w:rPr>
                <w:rFonts w:hint="default" w:ascii="Times New Roman" w:hAnsi="Times New Roman" w:cs="Times New Roman"/>
                <w:kern w:val="0"/>
                <w:sz w:val="18"/>
                <w:szCs w:val="18"/>
              </w:rPr>
            </w:pPr>
          </w:p>
        </w:tc>
        <w:tc>
          <w:tcPr>
            <w:tcW w:w="888" w:type="dxa"/>
            <w:vAlign w:val="center"/>
          </w:tcPr>
          <w:p w14:paraId="311C12A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08A09031</w:t>
            </w:r>
          </w:p>
        </w:tc>
        <w:tc>
          <w:tcPr>
            <w:tcW w:w="1601" w:type="dxa"/>
            <w:vAlign w:val="center"/>
          </w:tcPr>
          <w:p w14:paraId="1D05447A">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大学英语3</w:t>
            </w:r>
          </w:p>
          <w:p w14:paraId="6E20B6B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Ⅲ</w:t>
            </w:r>
          </w:p>
        </w:tc>
        <w:tc>
          <w:tcPr>
            <w:tcW w:w="525" w:type="dxa"/>
            <w:vAlign w:val="center"/>
          </w:tcPr>
          <w:p w14:paraId="780D6AE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35CA3E2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2ABE9D0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6D9C01D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14FF9A8E">
            <w:pPr>
              <w:widowControl/>
              <w:spacing w:line="200" w:lineRule="exact"/>
              <w:jc w:val="center"/>
              <w:rPr>
                <w:rFonts w:hint="default" w:ascii="Times New Roman" w:hAnsi="Times New Roman" w:cs="Times New Roman"/>
                <w:kern w:val="0"/>
                <w:sz w:val="18"/>
                <w:szCs w:val="18"/>
              </w:rPr>
            </w:pPr>
          </w:p>
        </w:tc>
        <w:tc>
          <w:tcPr>
            <w:tcW w:w="550" w:type="dxa"/>
            <w:vAlign w:val="center"/>
          </w:tcPr>
          <w:p w14:paraId="2CD90065">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vAlign w:val="center"/>
          </w:tcPr>
          <w:p w14:paraId="1BF0EF1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大学英语2</w:t>
            </w:r>
          </w:p>
        </w:tc>
        <w:tc>
          <w:tcPr>
            <w:tcW w:w="669" w:type="dxa"/>
            <w:vAlign w:val="center"/>
          </w:tcPr>
          <w:p w14:paraId="0512363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6B7313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0382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58369AAD">
            <w:pPr>
              <w:widowControl/>
              <w:spacing w:line="200" w:lineRule="exact"/>
              <w:jc w:val="center"/>
              <w:rPr>
                <w:rFonts w:hint="default" w:ascii="Times New Roman" w:hAnsi="Times New Roman" w:cs="Times New Roman"/>
                <w:kern w:val="0"/>
                <w:sz w:val="18"/>
                <w:szCs w:val="18"/>
              </w:rPr>
            </w:pPr>
          </w:p>
        </w:tc>
        <w:tc>
          <w:tcPr>
            <w:tcW w:w="614" w:type="dxa"/>
            <w:vMerge w:val="continue"/>
            <w:vAlign w:val="center"/>
          </w:tcPr>
          <w:p w14:paraId="41D8D6A9">
            <w:pPr>
              <w:widowControl/>
              <w:spacing w:line="200" w:lineRule="exact"/>
              <w:jc w:val="center"/>
              <w:rPr>
                <w:rFonts w:hint="default" w:ascii="Times New Roman" w:hAnsi="Times New Roman" w:cs="Times New Roman"/>
                <w:kern w:val="0"/>
                <w:sz w:val="18"/>
                <w:szCs w:val="18"/>
              </w:rPr>
            </w:pPr>
          </w:p>
        </w:tc>
        <w:tc>
          <w:tcPr>
            <w:tcW w:w="888" w:type="dxa"/>
            <w:vAlign w:val="center"/>
          </w:tcPr>
          <w:p w14:paraId="36AFD5E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08A09041</w:t>
            </w:r>
          </w:p>
        </w:tc>
        <w:tc>
          <w:tcPr>
            <w:tcW w:w="1601" w:type="dxa"/>
            <w:vAlign w:val="center"/>
          </w:tcPr>
          <w:p w14:paraId="12ACF35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大学英语4</w:t>
            </w:r>
          </w:p>
          <w:p w14:paraId="0FFFA826">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Ⅳ</w:t>
            </w:r>
          </w:p>
        </w:tc>
        <w:tc>
          <w:tcPr>
            <w:tcW w:w="525" w:type="dxa"/>
            <w:vAlign w:val="center"/>
          </w:tcPr>
          <w:p w14:paraId="5DE269F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5208BA8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33E84F3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7233D51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49827A3E">
            <w:pPr>
              <w:widowControl/>
              <w:spacing w:line="200" w:lineRule="exact"/>
              <w:jc w:val="center"/>
              <w:rPr>
                <w:rFonts w:hint="default" w:ascii="Times New Roman" w:hAnsi="Times New Roman" w:cs="Times New Roman"/>
                <w:kern w:val="0"/>
                <w:sz w:val="18"/>
                <w:szCs w:val="18"/>
              </w:rPr>
            </w:pPr>
          </w:p>
        </w:tc>
        <w:tc>
          <w:tcPr>
            <w:tcW w:w="550" w:type="dxa"/>
            <w:vAlign w:val="center"/>
          </w:tcPr>
          <w:p w14:paraId="2D9880DB">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150" w:type="dxa"/>
            <w:vAlign w:val="center"/>
          </w:tcPr>
          <w:p w14:paraId="4E940D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大学英语3</w:t>
            </w:r>
          </w:p>
        </w:tc>
        <w:tc>
          <w:tcPr>
            <w:tcW w:w="669" w:type="dxa"/>
            <w:vAlign w:val="center"/>
          </w:tcPr>
          <w:p w14:paraId="20D10D9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0F030FC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189A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6" w:hRule="atLeast"/>
          <w:jc w:val="center"/>
        </w:trPr>
        <w:tc>
          <w:tcPr>
            <w:tcW w:w="549" w:type="dxa"/>
            <w:vMerge w:val="continue"/>
            <w:vAlign w:val="center"/>
          </w:tcPr>
          <w:p w14:paraId="32906C01">
            <w:pPr>
              <w:widowControl/>
              <w:spacing w:line="200" w:lineRule="exact"/>
              <w:jc w:val="center"/>
              <w:rPr>
                <w:rFonts w:hint="default" w:ascii="Times New Roman" w:hAnsi="Times New Roman" w:cs="Times New Roman"/>
                <w:kern w:val="0"/>
                <w:sz w:val="18"/>
                <w:szCs w:val="18"/>
              </w:rPr>
            </w:pPr>
          </w:p>
        </w:tc>
        <w:tc>
          <w:tcPr>
            <w:tcW w:w="614" w:type="dxa"/>
            <w:vMerge w:val="restart"/>
            <w:vAlign w:val="center"/>
          </w:tcPr>
          <w:p w14:paraId="698C3CF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体育类</w:t>
            </w:r>
          </w:p>
          <w:p w14:paraId="440B2745">
            <w:pPr>
              <w:widowControl/>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Physical Education</w:t>
            </w:r>
          </w:p>
          <w:p w14:paraId="7AEE58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Curriculum</w:t>
            </w:r>
          </w:p>
        </w:tc>
        <w:tc>
          <w:tcPr>
            <w:tcW w:w="888" w:type="dxa"/>
            <w:vAlign w:val="center"/>
          </w:tcPr>
          <w:p w14:paraId="24CA2AA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13A70001</w:t>
            </w:r>
          </w:p>
        </w:tc>
        <w:tc>
          <w:tcPr>
            <w:tcW w:w="1601" w:type="dxa"/>
            <w:vAlign w:val="center"/>
          </w:tcPr>
          <w:p w14:paraId="7AD2CAF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大学体育－基础课</w:t>
            </w:r>
          </w:p>
          <w:p w14:paraId="03C23DF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Physical Education-Basic course</w:t>
            </w:r>
          </w:p>
        </w:tc>
        <w:tc>
          <w:tcPr>
            <w:tcW w:w="525" w:type="dxa"/>
            <w:vAlign w:val="center"/>
          </w:tcPr>
          <w:p w14:paraId="4DCF7E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2C404B0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25" w:type="dxa"/>
            <w:vAlign w:val="center"/>
          </w:tcPr>
          <w:p w14:paraId="398BFDA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77" w:type="dxa"/>
            <w:vAlign w:val="center"/>
          </w:tcPr>
          <w:p w14:paraId="4A8DBD0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26</w:t>
            </w:r>
          </w:p>
        </w:tc>
        <w:tc>
          <w:tcPr>
            <w:tcW w:w="553" w:type="dxa"/>
            <w:vAlign w:val="center"/>
          </w:tcPr>
          <w:p w14:paraId="3A9A0146">
            <w:pPr>
              <w:widowControl/>
              <w:spacing w:line="200" w:lineRule="exact"/>
              <w:jc w:val="center"/>
              <w:rPr>
                <w:rFonts w:hint="default" w:ascii="Times New Roman" w:hAnsi="Times New Roman" w:cs="Times New Roman"/>
                <w:kern w:val="0"/>
                <w:sz w:val="18"/>
                <w:szCs w:val="18"/>
              </w:rPr>
            </w:pPr>
          </w:p>
        </w:tc>
        <w:tc>
          <w:tcPr>
            <w:tcW w:w="550" w:type="dxa"/>
            <w:vAlign w:val="center"/>
          </w:tcPr>
          <w:p w14:paraId="412FAFB3">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5D7434A0">
            <w:pPr>
              <w:widowControl/>
              <w:spacing w:line="200" w:lineRule="exact"/>
              <w:jc w:val="center"/>
              <w:rPr>
                <w:rFonts w:hint="default" w:ascii="Times New Roman" w:hAnsi="Times New Roman" w:cs="Times New Roman"/>
                <w:kern w:val="0"/>
                <w:sz w:val="18"/>
                <w:szCs w:val="18"/>
              </w:rPr>
            </w:pPr>
          </w:p>
        </w:tc>
        <w:tc>
          <w:tcPr>
            <w:tcW w:w="669" w:type="dxa"/>
            <w:vAlign w:val="center"/>
          </w:tcPr>
          <w:p w14:paraId="4E13CCB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68A18C9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体育学院</w:t>
            </w:r>
          </w:p>
        </w:tc>
      </w:tr>
      <w:tr w14:paraId="67BA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0A709398">
            <w:pPr>
              <w:widowControl/>
              <w:spacing w:line="200" w:lineRule="exact"/>
              <w:jc w:val="center"/>
              <w:rPr>
                <w:rFonts w:hint="default" w:ascii="Times New Roman" w:hAnsi="Times New Roman" w:cs="Times New Roman"/>
                <w:kern w:val="0"/>
                <w:sz w:val="18"/>
                <w:szCs w:val="18"/>
              </w:rPr>
            </w:pPr>
          </w:p>
        </w:tc>
        <w:tc>
          <w:tcPr>
            <w:tcW w:w="614" w:type="dxa"/>
            <w:vMerge w:val="continue"/>
            <w:vAlign w:val="center"/>
          </w:tcPr>
          <w:p w14:paraId="1BDAE991">
            <w:pPr>
              <w:widowControl/>
              <w:spacing w:line="200" w:lineRule="exact"/>
              <w:jc w:val="center"/>
              <w:rPr>
                <w:rFonts w:hint="default" w:ascii="Times New Roman" w:hAnsi="Times New Roman" w:cs="Times New Roman"/>
                <w:kern w:val="0"/>
                <w:sz w:val="18"/>
                <w:szCs w:val="18"/>
              </w:rPr>
            </w:pPr>
          </w:p>
        </w:tc>
        <w:tc>
          <w:tcPr>
            <w:tcW w:w="888" w:type="dxa"/>
            <w:vAlign w:val="center"/>
          </w:tcPr>
          <w:p w14:paraId="383F0DC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13A70002</w:t>
            </w:r>
          </w:p>
        </w:tc>
        <w:tc>
          <w:tcPr>
            <w:tcW w:w="1601" w:type="dxa"/>
            <w:vAlign w:val="center"/>
          </w:tcPr>
          <w:p w14:paraId="65FF9A26">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大学体育－选项课</w:t>
            </w:r>
          </w:p>
          <w:p w14:paraId="19C9995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Physical Education-Selective course</w:t>
            </w:r>
          </w:p>
        </w:tc>
        <w:tc>
          <w:tcPr>
            <w:tcW w:w="525" w:type="dxa"/>
            <w:vAlign w:val="center"/>
          </w:tcPr>
          <w:p w14:paraId="660D84C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2FAB0F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96</w:t>
            </w:r>
          </w:p>
        </w:tc>
        <w:tc>
          <w:tcPr>
            <w:tcW w:w="525" w:type="dxa"/>
            <w:vAlign w:val="center"/>
          </w:tcPr>
          <w:p w14:paraId="509082D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77" w:type="dxa"/>
            <w:vAlign w:val="center"/>
          </w:tcPr>
          <w:p w14:paraId="52F88BE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90</w:t>
            </w:r>
          </w:p>
        </w:tc>
        <w:tc>
          <w:tcPr>
            <w:tcW w:w="553" w:type="dxa"/>
            <w:vAlign w:val="center"/>
          </w:tcPr>
          <w:p w14:paraId="241D2625">
            <w:pPr>
              <w:widowControl/>
              <w:spacing w:line="200" w:lineRule="exact"/>
              <w:jc w:val="center"/>
              <w:rPr>
                <w:rFonts w:hint="default" w:ascii="Times New Roman" w:hAnsi="Times New Roman" w:cs="Times New Roman"/>
                <w:kern w:val="0"/>
                <w:sz w:val="18"/>
                <w:szCs w:val="18"/>
              </w:rPr>
            </w:pPr>
          </w:p>
        </w:tc>
        <w:tc>
          <w:tcPr>
            <w:tcW w:w="550" w:type="dxa"/>
            <w:vAlign w:val="center"/>
          </w:tcPr>
          <w:p w14:paraId="0D4D1683">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1150" w:type="dxa"/>
            <w:vAlign w:val="center"/>
          </w:tcPr>
          <w:p w14:paraId="6165547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大学体育－基础课</w:t>
            </w:r>
          </w:p>
        </w:tc>
        <w:tc>
          <w:tcPr>
            <w:tcW w:w="669" w:type="dxa"/>
            <w:vAlign w:val="center"/>
          </w:tcPr>
          <w:p w14:paraId="0767226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1A9F2E2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体育学院</w:t>
            </w:r>
          </w:p>
        </w:tc>
      </w:tr>
      <w:tr w14:paraId="2D88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6908F296">
            <w:pPr>
              <w:widowControl/>
              <w:spacing w:line="200" w:lineRule="exact"/>
              <w:jc w:val="center"/>
              <w:rPr>
                <w:rFonts w:hint="default" w:ascii="Times New Roman" w:hAnsi="Times New Roman" w:cs="Times New Roman"/>
                <w:kern w:val="0"/>
                <w:sz w:val="18"/>
                <w:szCs w:val="18"/>
              </w:rPr>
            </w:pPr>
          </w:p>
        </w:tc>
        <w:tc>
          <w:tcPr>
            <w:tcW w:w="614" w:type="dxa"/>
            <w:vAlign w:val="center"/>
          </w:tcPr>
          <w:p w14:paraId="174F4EF8">
            <w:pPr>
              <w:widowControl/>
              <w:spacing w:line="200" w:lineRule="exact"/>
              <w:jc w:val="center"/>
              <w:rPr>
                <w:rFonts w:hint="default" w:ascii="Times New Roman" w:hAnsi="Times New Roman" w:cs="Times New Roman"/>
                <w:kern w:val="0"/>
                <w:sz w:val="18"/>
                <w:szCs w:val="18"/>
              </w:rPr>
            </w:pPr>
          </w:p>
        </w:tc>
        <w:tc>
          <w:tcPr>
            <w:tcW w:w="888" w:type="dxa"/>
            <w:vAlign w:val="center"/>
          </w:tcPr>
          <w:p w14:paraId="589537D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25A00118</w:t>
            </w:r>
          </w:p>
        </w:tc>
        <w:tc>
          <w:tcPr>
            <w:tcW w:w="1601" w:type="dxa"/>
            <w:vAlign w:val="center"/>
          </w:tcPr>
          <w:p w14:paraId="6F8C1256">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大学写作</w:t>
            </w:r>
          </w:p>
          <w:p w14:paraId="6BA8684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Writing</w:t>
            </w:r>
          </w:p>
        </w:tc>
        <w:tc>
          <w:tcPr>
            <w:tcW w:w="525" w:type="dxa"/>
            <w:vAlign w:val="center"/>
          </w:tcPr>
          <w:p w14:paraId="36B5292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5EF8DAB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25" w:type="dxa"/>
            <w:vAlign w:val="center"/>
          </w:tcPr>
          <w:p w14:paraId="0BEC847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577" w:type="dxa"/>
            <w:vAlign w:val="center"/>
          </w:tcPr>
          <w:p w14:paraId="0BA384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53" w:type="dxa"/>
            <w:vAlign w:val="center"/>
          </w:tcPr>
          <w:p w14:paraId="1B22F5F1">
            <w:pPr>
              <w:widowControl/>
              <w:spacing w:line="200" w:lineRule="exact"/>
              <w:jc w:val="center"/>
              <w:rPr>
                <w:rFonts w:hint="default" w:ascii="Times New Roman" w:hAnsi="Times New Roman" w:cs="Times New Roman"/>
                <w:kern w:val="0"/>
                <w:sz w:val="18"/>
                <w:szCs w:val="18"/>
              </w:rPr>
            </w:pPr>
          </w:p>
        </w:tc>
        <w:tc>
          <w:tcPr>
            <w:tcW w:w="550" w:type="dxa"/>
            <w:vAlign w:val="center"/>
          </w:tcPr>
          <w:p w14:paraId="2741EAE8">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26DD7D48">
            <w:pPr>
              <w:widowControl/>
              <w:spacing w:line="200" w:lineRule="exact"/>
              <w:jc w:val="center"/>
              <w:rPr>
                <w:rFonts w:hint="default" w:ascii="Times New Roman" w:hAnsi="Times New Roman" w:cs="Times New Roman"/>
                <w:kern w:val="0"/>
                <w:sz w:val="18"/>
                <w:szCs w:val="18"/>
              </w:rPr>
            </w:pPr>
          </w:p>
        </w:tc>
        <w:tc>
          <w:tcPr>
            <w:tcW w:w="669" w:type="dxa"/>
            <w:vAlign w:val="center"/>
          </w:tcPr>
          <w:p w14:paraId="1A1BF31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3D48D1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文学院</w:t>
            </w:r>
          </w:p>
        </w:tc>
      </w:tr>
      <w:tr w14:paraId="5536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77E94E6C">
            <w:pPr>
              <w:widowControl/>
              <w:spacing w:line="200" w:lineRule="exact"/>
              <w:jc w:val="center"/>
              <w:rPr>
                <w:rFonts w:hint="default" w:ascii="Times New Roman" w:hAnsi="Times New Roman" w:cs="Times New Roman"/>
                <w:kern w:val="0"/>
                <w:sz w:val="18"/>
                <w:szCs w:val="18"/>
              </w:rPr>
            </w:pPr>
          </w:p>
        </w:tc>
        <w:tc>
          <w:tcPr>
            <w:tcW w:w="614" w:type="dxa"/>
            <w:vAlign w:val="center"/>
          </w:tcPr>
          <w:p w14:paraId="4C726E35">
            <w:pPr>
              <w:widowControl/>
              <w:spacing w:line="200" w:lineRule="exact"/>
              <w:jc w:val="center"/>
              <w:rPr>
                <w:rFonts w:hint="default" w:ascii="Times New Roman" w:hAnsi="Times New Roman" w:cs="Times New Roman"/>
                <w:kern w:val="0"/>
                <w:sz w:val="18"/>
                <w:szCs w:val="18"/>
                <w:highlight w:val="cyan"/>
              </w:rPr>
            </w:pPr>
          </w:p>
        </w:tc>
        <w:tc>
          <w:tcPr>
            <w:tcW w:w="888" w:type="dxa"/>
            <w:vAlign w:val="center"/>
          </w:tcPr>
          <w:p w14:paraId="5CFAD386">
            <w:pPr>
              <w:widowControl/>
              <w:spacing w:line="200" w:lineRule="exact"/>
              <w:jc w:val="center"/>
              <w:rPr>
                <w:rFonts w:hint="default" w:ascii="Times New Roman" w:hAnsi="Times New Roman" w:cs="Times New Roman"/>
                <w:kern w:val="0"/>
                <w:sz w:val="18"/>
                <w:szCs w:val="18"/>
                <w:highlight w:val="cyan"/>
              </w:rPr>
            </w:pPr>
            <w:r>
              <w:rPr>
                <w:rFonts w:hint="default" w:ascii="Times New Roman" w:hAnsi="Times New Roman" w:cs="Times New Roman"/>
                <w:kern w:val="0"/>
                <w:sz w:val="18"/>
                <w:szCs w:val="18"/>
              </w:rPr>
              <w:t>12A15001</w:t>
            </w:r>
          </w:p>
        </w:tc>
        <w:tc>
          <w:tcPr>
            <w:tcW w:w="1601" w:type="dxa"/>
            <w:vAlign w:val="center"/>
          </w:tcPr>
          <w:p w14:paraId="1D91A79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劳动教育（理论）</w:t>
            </w:r>
          </w:p>
          <w:p w14:paraId="77D6A1D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Labor Education（Theory）</w:t>
            </w:r>
          </w:p>
        </w:tc>
        <w:tc>
          <w:tcPr>
            <w:tcW w:w="525" w:type="dxa"/>
            <w:vAlign w:val="center"/>
          </w:tcPr>
          <w:p w14:paraId="000AD2F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588" w:type="dxa"/>
            <w:vAlign w:val="center"/>
          </w:tcPr>
          <w:p w14:paraId="3A4B903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25" w:type="dxa"/>
            <w:vAlign w:val="center"/>
          </w:tcPr>
          <w:p w14:paraId="7FE862F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77" w:type="dxa"/>
            <w:vAlign w:val="center"/>
          </w:tcPr>
          <w:p w14:paraId="1128EB02">
            <w:pPr>
              <w:widowControl/>
              <w:spacing w:line="200" w:lineRule="exact"/>
              <w:jc w:val="center"/>
              <w:rPr>
                <w:rFonts w:hint="default" w:ascii="Times New Roman" w:hAnsi="Times New Roman" w:cs="Times New Roman"/>
                <w:kern w:val="0"/>
                <w:sz w:val="18"/>
                <w:szCs w:val="18"/>
              </w:rPr>
            </w:pPr>
          </w:p>
        </w:tc>
        <w:tc>
          <w:tcPr>
            <w:tcW w:w="553" w:type="dxa"/>
            <w:vAlign w:val="center"/>
          </w:tcPr>
          <w:p w14:paraId="69CC6066">
            <w:pPr>
              <w:widowControl/>
              <w:spacing w:line="200" w:lineRule="exact"/>
              <w:jc w:val="center"/>
              <w:rPr>
                <w:rFonts w:hint="default" w:ascii="Times New Roman" w:hAnsi="Times New Roman" w:cs="Times New Roman"/>
                <w:kern w:val="0"/>
                <w:sz w:val="18"/>
                <w:szCs w:val="18"/>
              </w:rPr>
            </w:pPr>
          </w:p>
        </w:tc>
        <w:tc>
          <w:tcPr>
            <w:tcW w:w="550" w:type="dxa"/>
            <w:vAlign w:val="center"/>
          </w:tcPr>
          <w:p w14:paraId="609B1D7E">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39C74EF4">
            <w:pPr>
              <w:widowControl/>
              <w:spacing w:line="200" w:lineRule="exact"/>
              <w:jc w:val="center"/>
              <w:rPr>
                <w:rFonts w:hint="default" w:ascii="Times New Roman" w:hAnsi="Times New Roman" w:cs="Times New Roman"/>
                <w:kern w:val="0"/>
                <w:sz w:val="18"/>
                <w:szCs w:val="18"/>
              </w:rPr>
            </w:pPr>
          </w:p>
        </w:tc>
        <w:tc>
          <w:tcPr>
            <w:tcW w:w="669" w:type="dxa"/>
            <w:vAlign w:val="center"/>
          </w:tcPr>
          <w:p w14:paraId="2E2CBAD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05096A0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364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257296CC">
            <w:pPr>
              <w:widowControl/>
              <w:spacing w:line="200" w:lineRule="exact"/>
              <w:jc w:val="center"/>
              <w:rPr>
                <w:rFonts w:hint="default" w:ascii="Times New Roman" w:hAnsi="Times New Roman" w:cs="Times New Roman"/>
                <w:kern w:val="0"/>
                <w:sz w:val="18"/>
                <w:szCs w:val="18"/>
              </w:rPr>
            </w:pPr>
          </w:p>
        </w:tc>
        <w:tc>
          <w:tcPr>
            <w:tcW w:w="614" w:type="dxa"/>
            <w:vAlign w:val="center"/>
          </w:tcPr>
          <w:p w14:paraId="380FD771">
            <w:pPr>
              <w:widowControl/>
              <w:spacing w:line="200" w:lineRule="exact"/>
              <w:jc w:val="center"/>
              <w:rPr>
                <w:rFonts w:hint="default" w:ascii="Times New Roman" w:hAnsi="Times New Roman" w:cs="Times New Roman"/>
                <w:kern w:val="0"/>
                <w:sz w:val="18"/>
                <w:szCs w:val="18"/>
              </w:rPr>
            </w:pPr>
          </w:p>
        </w:tc>
        <w:tc>
          <w:tcPr>
            <w:tcW w:w="888" w:type="dxa"/>
            <w:vAlign w:val="center"/>
          </w:tcPr>
          <w:p w14:paraId="52C8E0E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34A02401</w:t>
            </w:r>
          </w:p>
        </w:tc>
        <w:tc>
          <w:tcPr>
            <w:tcW w:w="1601" w:type="dxa"/>
            <w:vAlign w:val="center"/>
          </w:tcPr>
          <w:p w14:paraId="7F6878AB">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创新思维与创新方法（理论）</w:t>
            </w:r>
          </w:p>
          <w:p w14:paraId="65EA434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Innovative Thinking and Innovative Methods (Theory)</w:t>
            </w:r>
          </w:p>
        </w:tc>
        <w:tc>
          <w:tcPr>
            <w:tcW w:w="525" w:type="dxa"/>
            <w:vAlign w:val="center"/>
          </w:tcPr>
          <w:p w14:paraId="672347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4F6850F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5" w:type="dxa"/>
            <w:vAlign w:val="center"/>
          </w:tcPr>
          <w:p w14:paraId="6FF654B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581CD389">
            <w:pPr>
              <w:widowControl/>
              <w:spacing w:line="200" w:lineRule="exact"/>
              <w:jc w:val="center"/>
              <w:rPr>
                <w:rFonts w:hint="default" w:ascii="Times New Roman" w:hAnsi="Times New Roman" w:cs="Times New Roman"/>
                <w:kern w:val="0"/>
                <w:sz w:val="18"/>
                <w:szCs w:val="18"/>
              </w:rPr>
            </w:pPr>
          </w:p>
        </w:tc>
        <w:tc>
          <w:tcPr>
            <w:tcW w:w="553" w:type="dxa"/>
            <w:vAlign w:val="center"/>
          </w:tcPr>
          <w:p w14:paraId="64EC0DB4">
            <w:pPr>
              <w:widowControl/>
              <w:spacing w:line="200" w:lineRule="exact"/>
              <w:jc w:val="center"/>
              <w:rPr>
                <w:rFonts w:hint="default" w:ascii="Times New Roman" w:hAnsi="Times New Roman" w:cs="Times New Roman"/>
                <w:kern w:val="0"/>
                <w:sz w:val="18"/>
                <w:szCs w:val="18"/>
              </w:rPr>
            </w:pPr>
          </w:p>
        </w:tc>
        <w:tc>
          <w:tcPr>
            <w:tcW w:w="550" w:type="dxa"/>
            <w:vAlign w:val="center"/>
          </w:tcPr>
          <w:p w14:paraId="4ED6918D">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189A9BED">
            <w:pPr>
              <w:widowControl/>
              <w:spacing w:line="200" w:lineRule="exact"/>
              <w:jc w:val="center"/>
              <w:rPr>
                <w:rFonts w:hint="default" w:ascii="Times New Roman" w:hAnsi="Times New Roman" w:cs="Times New Roman"/>
                <w:kern w:val="0"/>
                <w:sz w:val="18"/>
                <w:szCs w:val="18"/>
              </w:rPr>
            </w:pPr>
          </w:p>
        </w:tc>
        <w:tc>
          <w:tcPr>
            <w:tcW w:w="669" w:type="dxa"/>
            <w:vAlign w:val="center"/>
          </w:tcPr>
          <w:p w14:paraId="7E5C946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40B74F2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校团委</w:t>
            </w:r>
          </w:p>
        </w:tc>
      </w:tr>
      <w:tr w14:paraId="6320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487089DA">
            <w:pPr>
              <w:widowControl/>
              <w:spacing w:line="200" w:lineRule="exact"/>
              <w:jc w:val="center"/>
              <w:rPr>
                <w:rFonts w:hint="default" w:ascii="Times New Roman" w:hAnsi="Times New Roman" w:cs="Times New Roman"/>
                <w:kern w:val="0"/>
                <w:sz w:val="18"/>
                <w:szCs w:val="18"/>
              </w:rPr>
            </w:pPr>
          </w:p>
        </w:tc>
        <w:tc>
          <w:tcPr>
            <w:tcW w:w="614" w:type="dxa"/>
            <w:vAlign w:val="center"/>
          </w:tcPr>
          <w:p w14:paraId="20655EDE">
            <w:pPr>
              <w:widowControl/>
              <w:spacing w:line="200" w:lineRule="exact"/>
              <w:jc w:val="center"/>
              <w:rPr>
                <w:rFonts w:hint="default" w:ascii="Times New Roman" w:hAnsi="Times New Roman" w:cs="Times New Roman"/>
                <w:kern w:val="0"/>
                <w:sz w:val="18"/>
                <w:szCs w:val="18"/>
              </w:rPr>
            </w:pPr>
          </w:p>
        </w:tc>
        <w:tc>
          <w:tcPr>
            <w:tcW w:w="888" w:type="dxa"/>
            <w:vAlign w:val="center"/>
          </w:tcPr>
          <w:p w14:paraId="6BF528F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24A24001</w:t>
            </w:r>
          </w:p>
        </w:tc>
        <w:tc>
          <w:tcPr>
            <w:tcW w:w="1601" w:type="dxa"/>
            <w:vAlign w:val="center"/>
          </w:tcPr>
          <w:p w14:paraId="3732508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大学生心理健康教育</w:t>
            </w:r>
          </w:p>
          <w:p w14:paraId="2048CE3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the Psychological Healthy Education of College Student</w:t>
            </w:r>
          </w:p>
        </w:tc>
        <w:tc>
          <w:tcPr>
            <w:tcW w:w="525" w:type="dxa"/>
            <w:vAlign w:val="center"/>
          </w:tcPr>
          <w:p w14:paraId="241C1F8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65F12D3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25" w:type="dxa"/>
            <w:vAlign w:val="center"/>
          </w:tcPr>
          <w:p w14:paraId="70608E4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77" w:type="dxa"/>
            <w:vAlign w:val="center"/>
          </w:tcPr>
          <w:p w14:paraId="433EA72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559EBADC">
            <w:pPr>
              <w:widowControl/>
              <w:spacing w:line="200" w:lineRule="exact"/>
              <w:jc w:val="center"/>
              <w:rPr>
                <w:rFonts w:hint="default" w:ascii="Times New Roman" w:hAnsi="Times New Roman" w:cs="Times New Roman"/>
                <w:kern w:val="0"/>
                <w:sz w:val="18"/>
                <w:szCs w:val="18"/>
              </w:rPr>
            </w:pPr>
          </w:p>
        </w:tc>
        <w:tc>
          <w:tcPr>
            <w:tcW w:w="550" w:type="dxa"/>
            <w:vAlign w:val="center"/>
          </w:tcPr>
          <w:p w14:paraId="45737F42">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7AE5F20C">
            <w:pPr>
              <w:widowControl/>
              <w:spacing w:line="200" w:lineRule="exact"/>
              <w:jc w:val="center"/>
              <w:rPr>
                <w:rFonts w:hint="default" w:ascii="Times New Roman" w:hAnsi="Times New Roman" w:cs="Times New Roman"/>
                <w:kern w:val="0"/>
                <w:sz w:val="18"/>
                <w:szCs w:val="18"/>
              </w:rPr>
            </w:pPr>
          </w:p>
        </w:tc>
        <w:tc>
          <w:tcPr>
            <w:tcW w:w="669" w:type="dxa"/>
            <w:vAlign w:val="center"/>
          </w:tcPr>
          <w:p w14:paraId="6283A5DA">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6F7E80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 心理指导中心</w:t>
            </w:r>
          </w:p>
        </w:tc>
      </w:tr>
      <w:tr w14:paraId="6B73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02966F5A">
            <w:pPr>
              <w:widowControl/>
              <w:spacing w:line="200" w:lineRule="exact"/>
              <w:jc w:val="center"/>
              <w:rPr>
                <w:rFonts w:hint="default" w:ascii="Times New Roman" w:hAnsi="Times New Roman" w:cs="Times New Roman"/>
                <w:kern w:val="0"/>
                <w:sz w:val="18"/>
                <w:szCs w:val="18"/>
              </w:rPr>
            </w:pPr>
          </w:p>
        </w:tc>
        <w:tc>
          <w:tcPr>
            <w:tcW w:w="614" w:type="dxa"/>
            <w:vAlign w:val="center"/>
          </w:tcPr>
          <w:p w14:paraId="603A6EB7">
            <w:pPr>
              <w:widowControl/>
              <w:spacing w:line="200" w:lineRule="exact"/>
              <w:jc w:val="center"/>
              <w:rPr>
                <w:rFonts w:hint="default" w:ascii="Times New Roman" w:hAnsi="Times New Roman" w:cs="Times New Roman"/>
                <w:kern w:val="0"/>
                <w:sz w:val="18"/>
                <w:szCs w:val="18"/>
              </w:rPr>
            </w:pPr>
          </w:p>
        </w:tc>
        <w:tc>
          <w:tcPr>
            <w:tcW w:w="888" w:type="dxa"/>
            <w:vAlign w:val="center"/>
          </w:tcPr>
          <w:p w14:paraId="3CB643F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24A24002</w:t>
            </w:r>
          </w:p>
        </w:tc>
        <w:tc>
          <w:tcPr>
            <w:tcW w:w="1601" w:type="dxa"/>
            <w:vAlign w:val="center"/>
          </w:tcPr>
          <w:p w14:paraId="375A314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职业生涯发展与就业指导</w:t>
            </w:r>
          </w:p>
          <w:p w14:paraId="1A211C6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Career Development and Employment Guidance</w:t>
            </w:r>
          </w:p>
        </w:tc>
        <w:tc>
          <w:tcPr>
            <w:tcW w:w="525" w:type="dxa"/>
            <w:vAlign w:val="center"/>
          </w:tcPr>
          <w:p w14:paraId="034B6A5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7F3A898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25" w:type="dxa"/>
            <w:vAlign w:val="center"/>
          </w:tcPr>
          <w:p w14:paraId="03BAF3A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77" w:type="dxa"/>
            <w:vAlign w:val="center"/>
          </w:tcPr>
          <w:p w14:paraId="36226F4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62143C01">
            <w:pPr>
              <w:widowControl/>
              <w:spacing w:line="200" w:lineRule="exact"/>
              <w:jc w:val="center"/>
              <w:rPr>
                <w:rFonts w:hint="default" w:ascii="Times New Roman" w:hAnsi="Times New Roman" w:cs="Times New Roman"/>
                <w:kern w:val="0"/>
                <w:sz w:val="18"/>
                <w:szCs w:val="18"/>
              </w:rPr>
            </w:pPr>
          </w:p>
        </w:tc>
        <w:tc>
          <w:tcPr>
            <w:tcW w:w="550" w:type="dxa"/>
            <w:vAlign w:val="center"/>
          </w:tcPr>
          <w:p w14:paraId="3D4ECF33">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136FB364">
            <w:pPr>
              <w:widowControl/>
              <w:spacing w:line="200" w:lineRule="exact"/>
              <w:jc w:val="center"/>
              <w:rPr>
                <w:rFonts w:hint="default" w:ascii="Times New Roman" w:hAnsi="Times New Roman" w:cs="Times New Roman"/>
                <w:kern w:val="0"/>
                <w:sz w:val="18"/>
                <w:szCs w:val="18"/>
              </w:rPr>
            </w:pPr>
          </w:p>
        </w:tc>
        <w:tc>
          <w:tcPr>
            <w:tcW w:w="669" w:type="dxa"/>
            <w:vAlign w:val="center"/>
          </w:tcPr>
          <w:p w14:paraId="3F41D154">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考试</w:t>
            </w:r>
          </w:p>
        </w:tc>
        <w:tc>
          <w:tcPr>
            <w:tcW w:w="977" w:type="dxa"/>
            <w:vAlign w:val="center"/>
          </w:tcPr>
          <w:p w14:paraId="5B0860B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w:t>
            </w:r>
          </w:p>
        </w:tc>
      </w:tr>
      <w:tr w14:paraId="096B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4C97A567">
            <w:pPr>
              <w:widowControl/>
              <w:spacing w:line="200" w:lineRule="exact"/>
              <w:jc w:val="center"/>
              <w:rPr>
                <w:rFonts w:hint="default" w:ascii="Times New Roman" w:hAnsi="Times New Roman" w:cs="Times New Roman"/>
                <w:kern w:val="0"/>
                <w:sz w:val="18"/>
                <w:szCs w:val="18"/>
              </w:rPr>
            </w:pPr>
          </w:p>
        </w:tc>
        <w:tc>
          <w:tcPr>
            <w:tcW w:w="614" w:type="dxa"/>
            <w:vAlign w:val="center"/>
          </w:tcPr>
          <w:p w14:paraId="70B13FA6">
            <w:pPr>
              <w:widowControl/>
              <w:spacing w:line="200" w:lineRule="exact"/>
              <w:jc w:val="center"/>
              <w:rPr>
                <w:rFonts w:hint="default" w:ascii="Times New Roman" w:hAnsi="Times New Roman" w:cs="Times New Roman"/>
                <w:kern w:val="0"/>
                <w:sz w:val="18"/>
                <w:szCs w:val="18"/>
              </w:rPr>
            </w:pPr>
          </w:p>
        </w:tc>
        <w:tc>
          <w:tcPr>
            <w:tcW w:w="888" w:type="dxa"/>
            <w:vAlign w:val="center"/>
          </w:tcPr>
          <w:p w14:paraId="5AE3BE5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36A24001</w:t>
            </w:r>
          </w:p>
        </w:tc>
        <w:tc>
          <w:tcPr>
            <w:tcW w:w="1601" w:type="dxa"/>
            <w:vAlign w:val="center"/>
          </w:tcPr>
          <w:p w14:paraId="6E09CCF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大学生安全教育（理论）</w:t>
            </w:r>
          </w:p>
          <w:p w14:paraId="09093D3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Safety Education for College Students (Theory)</w:t>
            </w:r>
          </w:p>
        </w:tc>
        <w:tc>
          <w:tcPr>
            <w:tcW w:w="525" w:type="dxa"/>
            <w:vAlign w:val="center"/>
          </w:tcPr>
          <w:p w14:paraId="427ED31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16748D8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5" w:type="dxa"/>
            <w:vAlign w:val="center"/>
          </w:tcPr>
          <w:p w14:paraId="1065E65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30421B81">
            <w:pPr>
              <w:widowControl/>
              <w:spacing w:line="200" w:lineRule="exact"/>
              <w:jc w:val="center"/>
              <w:rPr>
                <w:rFonts w:hint="default" w:ascii="Times New Roman" w:hAnsi="Times New Roman" w:cs="Times New Roman"/>
                <w:kern w:val="0"/>
                <w:sz w:val="18"/>
                <w:szCs w:val="18"/>
              </w:rPr>
            </w:pPr>
          </w:p>
        </w:tc>
        <w:tc>
          <w:tcPr>
            <w:tcW w:w="553" w:type="dxa"/>
            <w:vAlign w:val="center"/>
          </w:tcPr>
          <w:p w14:paraId="7325E86B">
            <w:pPr>
              <w:widowControl/>
              <w:spacing w:line="200" w:lineRule="exact"/>
              <w:jc w:val="center"/>
              <w:rPr>
                <w:rFonts w:hint="default" w:ascii="Times New Roman" w:hAnsi="Times New Roman" w:cs="Times New Roman"/>
                <w:kern w:val="0"/>
                <w:sz w:val="18"/>
                <w:szCs w:val="18"/>
              </w:rPr>
            </w:pPr>
          </w:p>
        </w:tc>
        <w:tc>
          <w:tcPr>
            <w:tcW w:w="550" w:type="dxa"/>
            <w:vAlign w:val="center"/>
          </w:tcPr>
          <w:p w14:paraId="105258CB">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42252A67">
            <w:pPr>
              <w:widowControl/>
              <w:spacing w:line="200" w:lineRule="exact"/>
              <w:jc w:val="center"/>
              <w:rPr>
                <w:rFonts w:hint="default" w:ascii="Times New Roman" w:hAnsi="Times New Roman" w:cs="Times New Roman"/>
                <w:kern w:val="0"/>
                <w:sz w:val="18"/>
                <w:szCs w:val="18"/>
              </w:rPr>
            </w:pPr>
          </w:p>
        </w:tc>
        <w:tc>
          <w:tcPr>
            <w:tcW w:w="669" w:type="dxa"/>
            <w:vAlign w:val="center"/>
          </w:tcPr>
          <w:p w14:paraId="26D8964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5E09C1A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党委保卫部</w:t>
            </w:r>
          </w:p>
          <w:p w14:paraId="37566B9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安全管理处</w:t>
            </w:r>
          </w:p>
        </w:tc>
      </w:tr>
      <w:tr w14:paraId="3051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5" w:hRule="atLeast"/>
          <w:jc w:val="center"/>
        </w:trPr>
        <w:tc>
          <w:tcPr>
            <w:tcW w:w="549" w:type="dxa"/>
            <w:vMerge w:val="continue"/>
            <w:vAlign w:val="center"/>
          </w:tcPr>
          <w:p w14:paraId="7EC138D2">
            <w:pPr>
              <w:widowControl/>
              <w:spacing w:line="200" w:lineRule="exact"/>
              <w:jc w:val="center"/>
              <w:rPr>
                <w:rFonts w:hint="default" w:ascii="Times New Roman" w:hAnsi="Times New Roman" w:cs="Times New Roman"/>
                <w:kern w:val="0"/>
                <w:sz w:val="18"/>
                <w:szCs w:val="18"/>
              </w:rPr>
            </w:pPr>
          </w:p>
        </w:tc>
        <w:tc>
          <w:tcPr>
            <w:tcW w:w="3103" w:type="dxa"/>
            <w:gridSpan w:val="3"/>
            <w:vAlign w:val="center"/>
          </w:tcPr>
          <w:p w14:paraId="55ADC4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通识必修课小计</w:t>
            </w:r>
          </w:p>
          <w:p w14:paraId="0652987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Compulsory Course of GE Subtotal</w:t>
            </w:r>
          </w:p>
        </w:tc>
        <w:tc>
          <w:tcPr>
            <w:tcW w:w="525" w:type="dxa"/>
            <w:shd w:val="clear" w:color="auto" w:fill="auto"/>
            <w:vAlign w:val="center"/>
          </w:tcPr>
          <w:p w14:paraId="29B02363">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37.5</w:t>
            </w:r>
          </w:p>
        </w:tc>
        <w:tc>
          <w:tcPr>
            <w:tcW w:w="588" w:type="dxa"/>
            <w:shd w:val="clear" w:color="auto" w:fill="auto"/>
            <w:vAlign w:val="center"/>
          </w:tcPr>
          <w:p w14:paraId="654A671A">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808</w:t>
            </w:r>
          </w:p>
        </w:tc>
        <w:tc>
          <w:tcPr>
            <w:tcW w:w="525" w:type="dxa"/>
            <w:shd w:val="clear" w:color="auto" w:fill="auto"/>
            <w:vAlign w:val="center"/>
          </w:tcPr>
          <w:p w14:paraId="72623DFD">
            <w:pPr>
              <w:jc w:val="center"/>
              <w:rPr>
                <w:rFonts w:hint="default" w:ascii="Times New Roman" w:hAnsi="Times New Roman" w:eastAsia="等线" w:cs="Times New Roman"/>
                <w:sz w:val="18"/>
                <w:szCs w:val="18"/>
              </w:rPr>
            </w:pPr>
            <w:r>
              <w:rPr>
                <w:rFonts w:hint="default" w:ascii="Times New Roman" w:hAnsi="Times New Roman" w:eastAsia="等线" w:cs="Times New Roman"/>
                <w:sz w:val="18"/>
                <w:szCs w:val="18"/>
              </w:rPr>
              <w:t>416</w:t>
            </w:r>
          </w:p>
        </w:tc>
        <w:tc>
          <w:tcPr>
            <w:tcW w:w="577" w:type="dxa"/>
            <w:shd w:val="clear" w:color="auto" w:fill="auto"/>
            <w:vAlign w:val="center"/>
          </w:tcPr>
          <w:p w14:paraId="3DF1022E">
            <w:pPr>
              <w:jc w:val="center"/>
              <w:rPr>
                <w:rFonts w:hint="default" w:ascii="Times New Roman" w:hAnsi="Times New Roman" w:eastAsia="等线" w:cs="Times New Roman"/>
                <w:sz w:val="18"/>
                <w:szCs w:val="18"/>
              </w:rPr>
            </w:pPr>
            <w:r>
              <w:rPr>
                <w:rFonts w:hint="default" w:ascii="Times New Roman" w:hAnsi="Times New Roman" w:eastAsia="等线" w:cs="Times New Roman"/>
                <w:sz w:val="18"/>
                <w:szCs w:val="18"/>
              </w:rPr>
              <w:t>392</w:t>
            </w:r>
          </w:p>
        </w:tc>
        <w:tc>
          <w:tcPr>
            <w:tcW w:w="553" w:type="dxa"/>
            <w:shd w:val="clear" w:color="auto" w:fill="auto"/>
            <w:vAlign w:val="center"/>
          </w:tcPr>
          <w:p w14:paraId="61ED6E82">
            <w:pPr>
              <w:jc w:val="center"/>
              <w:rPr>
                <w:rFonts w:hint="default" w:ascii="Times New Roman" w:hAnsi="Times New Roman" w:eastAsia="等线" w:cs="Times New Roman"/>
                <w:sz w:val="18"/>
                <w:szCs w:val="18"/>
              </w:rPr>
            </w:pPr>
          </w:p>
        </w:tc>
        <w:tc>
          <w:tcPr>
            <w:tcW w:w="550" w:type="dxa"/>
            <w:vAlign w:val="center"/>
          </w:tcPr>
          <w:p w14:paraId="6CB55C39">
            <w:pPr>
              <w:widowControl/>
              <w:spacing w:line="200" w:lineRule="exact"/>
              <w:jc w:val="center"/>
              <w:rPr>
                <w:rFonts w:hint="default" w:ascii="Times New Roman" w:hAnsi="Times New Roman" w:cs="Times New Roman"/>
                <w:kern w:val="0"/>
                <w:sz w:val="18"/>
                <w:szCs w:val="18"/>
              </w:rPr>
            </w:pPr>
          </w:p>
        </w:tc>
        <w:tc>
          <w:tcPr>
            <w:tcW w:w="1150" w:type="dxa"/>
            <w:vAlign w:val="center"/>
          </w:tcPr>
          <w:p w14:paraId="049FDF3C">
            <w:pPr>
              <w:widowControl/>
              <w:spacing w:line="200" w:lineRule="exact"/>
              <w:jc w:val="center"/>
              <w:rPr>
                <w:rFonts w:hint="default" w:ascii="Times New Roman" w:hAnsi="Times New Roman" w:cs="Times New Roman"/>
                <w:kern w:val="0"/>
                <w:sz w:val="18"/>
                <w:szCs w:val="18"/>
              </w:rPr>
            </w:pPr>
          </w:p>
        </w:tc>
        <w:tc>
          <w:tcPr>
            <w:tcW w:w="669" w:type="dxa"/>
            <w:vAlign w:val="center"/>
          </w:tcPr>
          <w:p w14:paraId="0443C343">
            <w:pPr>
              <w:widowControl/>
              <w:spacing w:line="200" w:lineRule="exact"/>
              <w:jc w:val="center"/>
              <w:rPr>
                <w:rFonts w:hint="default" w:ascii="Times New Roman" w:hAnsi="Times New Roman" w:cs="Times New Roman"/>
                <w:kern w:val="0"/>
                <w:sz w:val="18"/>
                <w:szCs w:val="18"/>
              </w:rPr>
            </w:pPr>
          </w:p>
        </w:tc>
        <w:tc>
          <w:tcPr>
            <w:tcW w:w="977" w:type="dxa"/>
            <w:vAlign w:val="center"/>
          </w:tcPr>
          <w:p w14:paraId="36A6993D">
            <w:pPr>
              <w:widowControl/>
              <w:spacing w:line="200" w:lineRule="exact"/>
              <w:jc w:val="center"/>
              <w:rPr>
                <w:rFonts w:hint="default" w:ascii="Times New Roman" w:hAnsi="Times New Roman" w:cs="Times New Roman"/>
                <w:kern w:val="0"/>
                <w:sz w:val="18"/>
                <w:szCs w:val="18"/>
              </w:rPr>
            </w:pPr>
          </w:p>
        </w:tc>
      </w:tr>
      <w:tr w14:paraId="1434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9" w:hRule="atLeast"/>
          <w:jc w:val="center"/>
        </w:trPr>
        <w:tc>
          <w:tcPr>
            <w:tcW w:w="549" w:type="dxa"/>
            <w:vMerge w:val="restart"/>
            <w:vAlign w:val="center"/>
          </w:tcPr>
          <w:p w14:paraId="41A7198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通识选修课程</w:t>
            </w:r>
          </w:p>
          <w:p w14:paraId="428AE7A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Elective course of General Education</w:t>
            </w:r>
          </w:p>
        </w:tc>
        <w:tc>
          <w:tcPr>
            <w:tcW w:w="614" w:type="dxa"/>
            <w:vAlign w:val="center"/>
          </w:tcPr>
          <w:p w14:paraId="65E5871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通识核心课Core Course of GE</w:t>
            </w:r>
          </w:p>
        </w:tc>
        <w:tc>
          <w:tcPr>
            <w:tcW w:w="2489" w:type="dxa"/>
            <w:gridSpan w:val="2"/>
            <w:vAlign w:val="center"/>
          </w:tcPr>
          <w:p w14:paraId="317CA1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最低学分要求</w:t>
            </w:r>
          </w:p>
          <w:p w14:paraId="155EA9C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Minimum Credits Required</w:t>
            </w:r>
          </w:p>
        </w:tc>
        <w:tc>
          <w:tcPr>
            <w:tcW w:w="525" w:type="dxa"/>
            <w:vAlign w:val="center"/>
          </w:tcPr>
          <w:p w14:paraId="6BA3BC0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589" w:type="dxa"/>
            <w:gridSpan w:val="8"/>
            <w:vAlign w:val="center"/>
          </w:tcPr>
          <w:p w14:paraId="0370A9F1">
            <w:pPr>
              <w:widowControl/>
              <w:spacing w:line="200" w:lineRule="exact"/>
              <w:rPr>
                <w:rFonts w:hint="default" w:ascii="Times New Roman" w:hAnsi="Times New Roman" w:cs="Times New Roman"/>
                <w:kern w:val="0"/>
                <w:sz w:val="18"/>
                <w:szCs w:val="18"/>
              </w:rPr>
            </w:pPr>
            <w:r>
              <w:rPr>
                <w:rFonts w:hint="default" w:ascii="Times New Roman" w:hAnsi="Times New Roman" w:cs="Times New Roman"/>
                <w:kern w:val="0"/>
                <w:sz w:val="18"/>
                <w:szCs w:val="18"/>
              </w:rPr>
              <w:t>通识核心课划分为“科学与技术”“人文与社会”“艺术与审美”“创新与发展”“数字素养与技能”五个课程域。学生须在“艺术与审美”课程域至少选修2学分的课程。修读通识核心课超出学分可冲抵普通通选课学分。</w:t>
            </w:r>
          </w:p>
        </w:tc>
      </w:tr>
      <w:tr w14:paraId="7640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24" w:hRule="atLeast"/>
          <w:jc w:val="center"/>
        </w:trPr>
        <w:tc>
          <w:tcPr>
            <w:tcW w:w="549" w:type="dxa"/>
            <w:vMerge w:val="continue"/>
            <w:vAlign w:val="center"/>
          </w:tcPr>
          <w:p w14:paraId="322BFAAA">
            <w:pPr>
              <w:widowControl/>
              <w:spacing w:line="200" w:lineRule="exact"/>
              <w:jc w:val="center"/>
              <w:rPr>
                <w:rFonts w:hint="default" w:ascii="Times New Roman" w:hAnsi="Times New Roman" w:cs="Times New Roman"/>
                <w:kern w:val="0"/>
                <w:sz w:val="18"/>
                <w:szCs w:val="18"/>
              </w:rPr>
            </w:pPr>
          </w:p>
        </w:tc>
        <w:tc>
          <w:tcPr>
            <w:tcW w:w="614" w:type="dxa"/>
            <w:vAlign w:val="center"/>
          </w:tcPr>
          <w:p w14:paraId="5C3C1A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普通通选课</w:t>
            </w:r>
          </w:p>
          <w:p w14:paraId="08C0842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Normal Course of GE</w:t>
            </w:r>
          </w:p>
        </w:tc>
        <w:tc>
          <w:tcPr>
            <w:tcW w:w="2489" w:type="dxa"/>
            <w:gridSpan w:val="2"/>
            <w:vAlign w:val="center"/>
          </w:tcPr>
          <w:p w14:paraId="5C9B53D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最低学分要求</w:t>
            </w:r>
          </w:p>
          <w:p w14:paraId="4DEC405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Minimum Credits Required</w:t>
            </w:r>
          </w:p>
        </w:tc>
        <w:tc>
          <w:tcPr>
            <w:tcW w:w="525" w:type="dxa"/>
            <w:vAlign w:val="center"/>
          </w:tcPr>
          <w:p w14:paraId="7B6E00C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589" w:type="dxa"/>
            <w:gridSpan w:val="8"/>
            <w:vAlign w:val="center"/>
          </w:tcPr>
          <w:p w14:paraId="4620E00F">
            <w:pPr>
              <w:widowControl/>
              <w:spacing w:line="200" w:lineRule="exact"/>
              <w:rPr>
                <w:rFonts w:hint="default" w:ascii="Times New Roman" w:hAnsi="Times New Roman" w:cs="Times New Roman"/>
                <w:kern w:val="0"/>
                <w:sz w:val="18"/>
                <w:szCs w:val="18"/>
              </w:rPr>
            </w:pPr>
            <w:r>
              <w:rPr>
                <w:rFonts w:hint="default" w:ascii="Times New Roman" w:hAnsi="Times New Roman" w:cs="Times New Roman"/>
                <w:kern w:val="0"/>
                <w:sz w:val="18"/>
                <w:szCs w:val="18"/>
              </w:rPr>
              <w:t>学生选修与本专业重复或者相似的课程，不计入学分。</w:t>
            </w:r>
          </w:p>
        </w:tc>
      </w:tr>
      <w:bookmarkEnd w:id="9"/>
    </w:tbl>
    <w:p w14:paraId="208B73CD">
      <w:pPr>
        <w:rPr>
          <w:rFonts w:hint="default" w:ascii="Times New Roman" w:hAnsi="Times New Roman" w:cs="Times New Roman"/>
        </w:rPr>
      </w:pPr>
      <w:r>
        <w:rPr>
          <w:rFonts w:hint="default" w:ascii="Times New Roman" w:hAnsi="Times New Roman" w:cs="Times New Roman"/>
        </w:rPr>
        <w:t>说明：“四史”类思政课为选择性必修课，学生应至少修读 1 门该类课程。</w:t>
      </w:r>
    </w:p>
    <w:p w14:paraId="20E644EF">
      <w:pPr>
        <w:rPr>
          <w:rFonts w:hint="default" w:ascii="Times New Roman" w:hAnsi="Times New Roman" w:cs="Times New Roman"/>
        </w:rPr>
      </w:pPr>
    </w:p>
    <w:p w14:paraId="3CEF46E9">
      <w:pPr>
        <w:rPr>
          <w:rFonts w:hint="default" w:ascii="Times New Roman" w:hAnsi="Times New Roman" w:cs="Times New Roman"/>
        </w:rPr>
      </w:pPr>
      <w:r>
        <w:rPr>
          <w:rFonts w:hint="default" w:ascii="Times New Roman" w:hAnsi="Times New Roman" w:cs="Times New Roman"/>
          <w:b/>
          <w:bCs/>
        </w:rPr>
        <w:t>（二）专业教育课程</w:t>
      </w:r>
      <w:r>
        <w:rPr>
          <w:rFonts w:hint="default" w:ascii="Times New Roman" w:hAnsi="Times New Roman" w:cs="Times New Roman"/>
          <w:b/>
          <w:bCs/>
        </w:rPr>
        <w:br w:type="textWrapping"/>
      </w:r>
      <w:r>
        <w:rPr>
          <w:rFonts w:hint="default" w:ascii="Times New Roman" w:hAnsi="Times New Roman" w:cs="Times New Roman"/>
        </w:rPr>
        <w:t>1.专业教育课程分为“专业基础课程”和“专业拓展课程”两类。</w:t>
      </w:r>
    </w:p>
    <w:p w14:paraId="42803A6D">
      <w:pPr>
        <w:rPr>
          <w:rFonts w:hint="default" w:ascii="Times New Roman" w:hAnsi="Times New Roman" w:cs="Times New Roman"/>
        </w:rPr>
      </w:pPr>
      <w:r>
        <w:rPr>
          <w:rFonts w:hint="default" w:ascii="Times New Roman" w:hAnsi="Times New Roman" w:cs="Times New Roman"/>
        </w:rPr>
        <w:t>2.专业基础课程18门，计59.5学分；专业拓展课程24门，最低修习要求为24学分。</w:t>
      </w:r>
    </w:p>
    <w:p w14:paraId="4C4E4302">
      <w:pPr>
        <w:rPr>
          <w:rFonts w:hint="default" w:ascii="Times New Roman" w:hAnsi="Times New Roman" w:cs="Times New Roman"/>
        </w:rPr>
      </w:pPr>
      <w:r>
        <w:rPr>
          <w:rFonts w:hint="default" w:ascii="Times New Roman" w:hAnsi="Times New Roman" w:cs="Times New Roman"/>
        </w:rPr>
        <w:t>3.学生须按要求完成专业拓展课程中核心模块和一个方向模块的课程学习，学生可跨专业大类、跨专业选修专业拓展课程。</w:t>
      </w:r>
    </w:p>
    <w:tbl>
      <w:tblPr>
        <w:tblStyle w:val="16"/>
        <w:tblW w:w="97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602"/>
        <w:gridCol w:w="525"/>
        <w:gridCol w:w="945"/>
        <w:gridCol w:w="1544"/>
        <w:gridCol w:w="525"/>
        <w:gridCol w:w="621"/>
        <w:gridCol w:w="565"/>
        <w:gridCol w:w="650"/>
        <w:gridCol w:w="505"/>
        <w:gridCol w:w="582"/>
        <w:gridCol w:w="1150"/>
        <w:gridCol w:w="596"/>
        <w:gridCol w:w="966"/>
      </w:tblGrid>
      <w:tr w14:paraId="11E5C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34" w:hRule="atLeast"/>
          <w:tblHeader/>
          <w:jc w:val="center"/>
        </w:trPr>
        <w:tc>
          <w:tcPr>
            <w:tcW w:w="1127" w:type="dxa"/>
            <w:gridSpan w:val="2"/>
            <w:vMerge w:val="restart"/>
            <w:tcBorders>
              <w:tl2br w:val="nil"/>
              <w:tr2bl w:val="nil"/>
            </w:tcBorders>
            <w:shd w:val="clear" w:color="auto" w:fill="auto"/>
            <w:vAlign w:val="center"/>
          </w:tcPr>
          <w:p w14:paraId="716D94A4">
            <w:pPr>
              <w:widowControl/>
              <w:spacing w:line="200" w:lineRule="exact"/>
              <w:jc w:val="center"/>
              <w:rPr>
                <w:rFonts w:hint="default" w:ascii="Times New Roman" w:hAnsi="Times New Roman" w:cs="Times New Roman"/>
                <w:b/>
                <w:bCs/>
                <w:kern w:val="0"/>
                <w:sz w:val="18"/>
                <w:szCs w:val="18"/>
              </w:rPr>
            </w:pPr>
            <w:bookmarkStart w:id="10" w:name="_GoBack"/>
            <w:r>
              <w:rPr>
                <w:rFonts w:hint="default" w:ascii="Times New Roman" w:hAnsi="Times New Roman" w:cs="Times New Roman"/>
                <w:b/>
                <w:bCs/>
                <w:kern w:val="0"/>
                <w:sz w:val="18"/>
                <w:szCs w:val="18"/>
              </w:rPr>
              <w:t>课程</w:t>
            </w:r>
          </w:p>
          <w:p w14:paraId="13EC4D85">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类别</w:t>
            </w:r>
          </w:p>
          <w:p w14:paraId="6B669731">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Courses Classified</w:t>
            </w:r>
          </w:p>
        </w:tc>
        <w:tc>
          <w:tcPr>
            <w:tcW w:w="945" w:type="dxa"/>
            <w:vMerge w:val="restart"/>
            <w:tcBorders>
              <w:tl2br w:val="nil"/>
              <w:tr2bl w:val="nil"/>
            </w:tcBorders>
            <w:shd w:val="clear" w:color="auto" w:fill="auto"/>
            <w:vAlign w:val="center"/>
          </w:tcPr>
          <w:p w14:paraId="59C335A0">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30ED1AA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代码</w:t>
            </w:r>
          </w:p>
          <w:p w14:paraId="13248F94">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1544" w:type="dxa"/>
            <w:vMerge w:val="restart"/>
            <w:tcBorders>
              <w:tl2br w:val="nil"/>
              <w:tr2bl w:val="nil"/>
            </w:tcBorders>
            <w:shd w:val="clear" w:color="auto" w:fill="auto"/>
            <w:vAlign w:val="center"/>
          </w:tcPr>
          <w:p w14:paraId="7CA4CD7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596C6BD5">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525" w:type="dxa"/>
            <w:vMerge w:val="restart"/>
            <w:tcBorders>
              <w:tl2br w:val="nil"/>
              <w:tr2bl w:val="nil"/>
            </w:tcBorders>
            <w:shd w:val="clear" w:color="auto" w:fill="auto"/>
            <w:vAlign w:val="center"/>
          </w:tcPr>
          <w:p w14:paraId="2F71BD65">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397B9E90">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Credits</w:t>
            </w:r>
          </w:p>
        </w:tc>
        <w:tc>
          <w:tcPr>
            <w:tcW w:w="2341" w:type="dxa"/>
            <w:gridSpan w:val="4"/>
            <w:tcBorders>
              <w:tl2br w:val="nil"/>
              <w:tr2bl w:val="nil"/>
            </w:tcBorders>
            <w:shd w:val="clear" w:color="auto" w:fill="auto"/>
            <w:vAlign w:val="center"/>
          </w:tcPr>
          <w:p w14:paraId="567ED01B">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学时分配</w:t>
            </w:r>
          </w:p>
          <w:p w14:paraId="5A0274D2">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Credit Hours Distribution</w:t>
            </w:r>
          </w:p>
        </w:tc>
        <w:tc>
          <w:tcPr>
            <w:tcW w:w="582" w:type="dxa"/>
            <w:vMerge w:val="restart"/>
            <w:tcBorders>
              <w:tl2br w:val="nil"/>
              <w:tr2bl w:val="nil"/>
            </w:tcBorders>
            <w:shd w:val="clear" w:color="auto" w:fill="auto"/>
            <w:vAlign w:val="center"/>
          </w:tcPr>
          <w:p w14:paraId="2B48946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w:t>
            </w:r>
          </w:p>
          <w:p w14:paraId="1A71ED6A">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学期</w:t>
            </w:r>
          </w:p>
          <w:p w14:paraId="1FADC59D">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Semester</w:t>
            </w:r>
          </w:p>
        </w:tc>
        <w:tc>
          <w:tcPr>
            <w:tcW w:w="1150" w:type="dxa"/>
            <w:vMerge w:val="restart"/>
            <w:tcBorders>
              <w:tl2br w:val="nil"/>
              <w:tr2bl w:val="nil"/>
            </w:tcBorders>
            <w:shd w:val="clear" w:color="auto" w:fill="auto"/>
            <w:vAlign w:val="center"/>
          </w:tcPr>
          <w:p w14:paraId="6882E42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先修课 Pre-requisites</w:t>
            </w:r>
          </w:p>
        </w:tc>
        <w:tc>
          <w:tcPr>
            <w:tcW w:w="596" w:type="dxa"/>
            <w:vMerge w:val="restart"/>
            <w:tcBorders>
              <w:tl2br w:val="nil"/>
              <w:tr2bl w:val="nil"/>
            </w:tcBorders>
            <w:shd w:val="clear" w:color="auto" w:fill="auto"/>
            <w:vAlign w:val="center"/>
          </w:tcPr>
          <w:p w14:paraId="0077E7B8">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考核</w:t>
            </w:r>
          </w:p>
          <w:p w14:paraId="130123C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方式</w:t>
            </w:r>
          </w:p>
          <w:p w14:paraId="2DC59FDF">
            <w:pPr>
              <w:widowControl/>
              <w:spacing w:line="20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Assessment Method</w:t>
            </w:r>
          </w:p>
        </w:tc>
        <w:tc>
          <w:tcPr>
            <w:tcW w:w="966" w:type="dxa"/>
            <w:vMerge w:val="restart"/>
            <w:tcBorders>
              <w:tl2br w:val="nil"/>
              <w:tr2bl w:val="nil"/>
            </w:tcBorders>
            <w:vAlign w:val="center"/>
          </w:tcPr>
          <w:p w14:paraId="1192FD8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开课单位</w:t>
            </w:r>
          </w:p>
          <w:p w14:paraId="4F15C9A6">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Delivered by</w:t>
            </w:r>
          </w:p>
        </w:tc>
      </w:tr>
      <w:tr w14:paraId="659A5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2" w:hRule="atLeast"/>
          <w:tblHeader/>
          <w:jc w:val="center"/>
        </w:trPr>
        <w:tc>
          <w:tcPr>
            <w:tcW w:w="1127" w:type="dxa"/>
            <w:gridSpan w:val="2"/>
            <w:vMerge w:val="continue"/>
            <w:tcBorders>
              <w:tl2br w:val="nil"/>
              <w:tr2bl w:val="nil"/>
            </w:tcBorders>
            <w:shd w:val="clear" w:color="auto" w:fill="auto"/>
            <w:vAlign w:val="bottom"/>
          </w:tcPr>
          <w:p w14:paraId="375F9EF1">
            <w:pPr>
              <w:spacing w:line="200" w:lineRule="exact"/>
              <w:jc w:val="left"/>
              <w:rPr>
                <w:rFonts w:hint="default" w:ascii="Times New Roman" w:hAnsi="Times New Roman" w:cs="Times New Roman"/>
                <w:kern w:val="0"/>
                <w:sz w:val="24"/>
              </w:rPr>
            </w:pPr>
          </w:p>
        </w:tc>
        <w:tc>
          <w:tcPr>
            <w:tcW w:w="945" w:type="dxa"/>
            <w:vMerge w:val="continue"/>
            <w:tcBorders>
              <w:tl2br w:val="nil"/>
              <w:tr2bl w:val="nil"/>
            </w:tcBorders>
            <w:shd w:val="clear" w:color="auto" w:fill="auto"/>
            <w:vAlign w:val="bottom"/>
          </w:tcPr>
          <w:p w14:paraId="6A615080">
            <w:pPr>
              <w:spacing w:line="200" w:lineRule="exact"/>
              <w:jc w:val="left"/>
              <w:rPr>
                <w:rFonts w:hint="default" w:ascii="Times New Roman" w:hAnsi="Times New Roman" w:cs="Times New Roman"/>
                <w:kern w:val="0"/>
                <w:sz w:val="24"/>
              </w:rPr>
            </w:pPr>
          </w:p>
        </w:tc>
        <w:tc>
          <w:tcPr>
            <w:tcW w:w="1544" w:type="dxa"/>
            <w:vMerge w:val="continue"/>
            <w:tcBorders>
              <w:tl2br w:val="nil"/>
              <w:tr2bl w:val="nil"/>
            </w:tcBorders>
            <w:shd w:val="clear" w:color="auto" w:fill="auto"/>
            <w:vAlign w:val="bottom"/>
          </w:tcPr>
          <w:p w14:paraId="325A2D3F">
            <w:pPr>
              <w:spacing w:line="200" w:lineRule="exact"/>
              <w:jc w:val="left"/>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bottom"/>
          </w:tcPr>
          <w:p w14:paraId="48868F32">
            <w:pPr>
              <w:spacing w:line="200" w:lineRule="exact"/>
              <w:jc w:val="left"/>
              <w:rPr>
                <w:rFonts w:hint="default" w:ascii="Times New Roman" w:hAnsi="Times New Roman" w:cs="Times New Roman"/>
                <w:b/>
                <w:bCs/>
                <w:kern w:val="0"/>
                <w:sz w:val="18"/>
                <w:szCs w:val="18"/>
              </w:rPr>
            </w:pPr>
          </w:p>
        </w:tc>
        <w:tc>
          <w:tcPr>
            <w:tcW w:w="621" w:type="dxa"/>
            <w:tcBorders>
              <w:tl2br w:val="nil"/>
              <w:tr2bl w:val="nil"/>
            </w:tcBorders>
            <w:shd w:val="clear" w:color="auto" w:fill="auto"/>
            <w:vAlign w:val="center"/>
          </w:tcPr>
          <w:p w14:paraId="6D304BA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计划</w:t>
            </w:r>
          </w:p>
          <w:p w14:paraId="70D415D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w:t>
            </w:r>
          </w:p>
          <w:p w14:paraId="1357E6C1">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Planned Credit Hour</w:t>
            </w:r>
          </w:p>
        </w:tc>
        <w:tc>
          <w:tcPr>
            <w:tcW w:w="565" w:type="dxa"/>
            <w:tcBorders>
              <w:tl2br w:val="nil"/>
              <w:tr2bl w:val="nil"/>
            </w:tcBorders>
            <w:shd w:val="clear" w:color="auto" w:fill="auto"/>
            <w:vAlign w:val="center"/>
          </w:tcPr>
          <w:p w14:paraId="2E3C2C6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讲课</w:t>
            </w:r>
          </w:p>
          <w:p w14:paraId="557FCD98">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Lecture</w:t>
            </w:r>
          </w:p>
        </w:tc>
        <w:tc>
          <w:tcPr>
            <w:tcW w:w="650" w:type="dxa"/>
            <w:tcBorders>
              <w:tl2br w:val="nil"/>
              <w:tr2bl w:val="nil"/>
            </w:tcBorders>
            <w:shd w:val="clear" w:color="auto" w:fill="auto"/>
            <w:tcMar>
              <w:left w:w="28" w:type="dxa"/>
              <w:right w:w="28" w:type="dxa"/>
            </w:tcMar>
            <w:vAlign w:val="center"/>
          </w:tcPr>
          <w:p w14:paraId="22FF352F">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实验/</w:t>
            </w:r>
          </w:p>
          <w:p w14:paraId="33A8144E">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实践</w:t>
            </w:r>
          </w:p>
          <w:p w14:paraId="521FD212">
            <w:pPr>
              <w:widowControl/>
              <w:spacing w:line="18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interns/</w:t>
            </w:r>
          </w:p>
          <w:p w14:paraId="29CADF4C">
            <w:pPr>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kern w:val="0"/>
                <w:sz w:val="15"/>
                <w:szCs w:val="15"/>
              </w:rPr>
              <w:t>experiments</w:t>
            </w:r>
          </w:p>
        </w:tc>
        <w:tc>
          <w:tcPr>
            <w:tcW w:w="505" w:type="dxa"/>
            <w:tcBorders>
              <w:tl2br w:val="nil"/>
              <w:tr2bl w:val="nil"/>
            </w:tcBorders>
            <w:shd w:val="clear" w:color="auto" w:fill="auto"/>
            <w:vAlign w:val="center"/>
          </w:tcPr>
          <w:p w14:paraId="66E52985">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上机</w:t>
            </w:r>
          </w:p>
          <w:p w14:paraId="0076B507">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Computer Operation</w:t>
            </w:r>
          </w:p>
        </w:tc>
        <w:tc>
          <w:tcPr>
            <w:tcW w:w="582" w:type="dxa"/>
            <w:vMerge w:val="continue"/>
            <w:tcBorders>
              <w:tl2br w:val="nil"/>
              <w:tr2bl w:val="nil"/>
            </w:tcBorders>
          </w:tcPr>
          <w:p w14:paraId="650B7B9F">
            <w:pPr>
              <w:widowControl/>
              <w:spacing w:line="200" w:lineRule="exact"/>
              <w:jc w:val="left"/>
              <w:rPr>
                <w:rFonts w:hint="default" w:ascii="Times New Roman" w:hAnsi="Times New Roman" w:cs="Times New Roman"/>
                <w:b/>
                <w:bCs/>
                <w:kern w:val="0"/>
                <w:sz w:val="18"/>
                <w:szCs w:val="18"/>
              </w:rPr>
            </w:pPr>
          </w:p>
        </w:tc>
        <w:tc>
          <w:tcPr>
            <w:tcW w:w="1150" w:type="dxa"/>
            <w:vMerge w:val="continue"/>
            <w:tcBorders>
              <w:tl2br w:val="nil"/>
              <w:tr2bl w:val="nil"/>
            </w:tcBorders>
            <w:vAlign w:val="center"/>
          </w:tcPr>
          <w:p w14:paraId="049277CE">
            <w:pPr>
              <w:widowControl/>
              <w:spacing w:line="200" w:lineRule="exact"/>
              <w:jc w:val="left"/>
              <w:rPr>
                <w:rFonts w:hint="default" w:ascii="Times New Roman" w:hAnsi="Times New Roman" w:cs="Times New Roman"/>
                <w:b/>
                <w:bCs/>
                <w:kern w:val="0"/>
                <w:sz w:val="18"/>
                <w:szCs w:val="18"/>
              </w:rPr>
            </w:pPr>
          </w:p>
        </w:tc>
        <w:tc>
          <w:tcPr>
            <w:tcW w:w="596" w:type="dxa"/>
            <w:vMerge w:val="continue"/>
            <w:tcBorders>
              <w:tl2br w:val="nil"/>
              <w:tr2bl w:val="nil"/>
            </w:tcBorders>
            <w:vAlign w:val="center"/>
          </w:tcPr>
          <w:p w14:paraId="020ACE24">
            <w:pPr>
              <w:widowControl/>
              <w:spacing w:line="200" w:lineRule="exact"/>
              <w:jc w:val="left"/>
              <w:rPr>
                <w:rFonts w:hint="default" w:ascii="Times New Roman" w:hAnsi="Times New Roman" w:cs="Times New Roman"/>
                <w:b/>
                <w:bCs/>
                <w:kern w:val="0"/>
                <w:sz w:val="18"/>
                <w:szCs w:val="18"/>
              </w:rPr>
            </w:pPr>
          </w:p>
        </w:tc>
        <w:tc>
          <w:tcPr>
            <w:tcW w:w="966" w:type="dxa"/>
            <w:vMerge w:val="continue"/>
            <w:tcBorders>
              <w:tl2br w:val="nil"/>
              <w:tr2bl w:val="nil"/>
            </w:tcBorders>
            <w:vAlign w:val="center"/>
          </w:tcPr>
          <w:p w14:paraId="7392E64F">
            <w:pPr>
              <w:widowControl/>
              <w:spacing w:line="200" w:lineRule="exact"/>
              <w:jc w:val="left"/>
              <w:rPr>
                <w:rFonts w:hint="default" w:ascii="Times New Roman" w:hAnsi="Times New Roman" w:cs="Times New Roman"/>
                <w:b/>
                <w:bCs/>
                <w:kern w:val="0"/>
                <w:sz w:val="18"/>
                <w:szCs w:val="18"/>
              </w:rPr>
            </w:pPr>
          </w:p>
        </w:tc>
      </w:tr>
      <w:tr w14:paraId="4DDCB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restart"/>
            <w:tcBorders>
              <w:tl2br w:val="nil"/>
              <w:tr2bl w:val="nil"/>
            </w:tcBorders>
            <w:shd w:val="clear" w:color="auto" w:fill="auto"/>
            <w:vAlign w:val="center"/>
          </w:tcPr>
          <w:p w14:paraId="6E01477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专业基础课程</w:t>
            </w:r>
          </w:p>
          <w:p w14:paraId="421FB63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Basic Course</w:t>
            </w:r>
          </w:p>
        </w:tc>
        <w:tc>
          <w:tcPr>
            <w:tcW w:w="945" w:type="dxa"/>
            <w:tcBorders>
              <w:tl2br w:val="nil"/>
              <w:tr2bl w:val="nil"/>
            </w:tcBorders>
            <w:shd w:val="clear" w:color="auto" w:fill="auto"/>
            <w:vAlign w:val="center"/>
          </w:tcPr>
          <w:p w14:paraId="559F0E8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12A09050</w:t>
            </w:r>
          </w:p>
        </w:tc>
        <w:tc>
          <w:tcPr>
            <w:tcW w:w="1544" w:type="dxa"/>
            <w:tcBorders>
              <w:tl2br w:val="nil"/>
              <w:tr2bl w:val="nil"/>
            </w:tcBorders>
            <w:shd w:val="clear" w:color="auto" w:fill="auto"/>
            <w:vAlign w:val="center"/>
          </w:tcPr>
          <w:p w14:paraId="51FC94F3">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计算机网络导论</w:t>
            </w:r>
          </w:p>
          <w:p w14:paraId="61EB148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Introduction to Computer Networks</w:t>
            </w:r>
          </w:p>
        </w:tc>
        <w:tc>
          <w:tcPr>
            <w:tcW w:w="525" w:type="dxa"/>
            <w:tcBorders>
              <w:tl2br w:val="nil"/>
              <w:tr2bl w:val="nil"/>
            </w:tcBorders>
            <w:shd w:val="clear" w:color="auto" w:fill="auto"/>
            <w:vAlign w:val="center"/>
          </w:tcPr>
          <w:p w14:paraId="1280631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621" w:type="dxa"/>
            <w:tcBorders>
              <w:tl2br w:val="nil"/>
              <w:tr2bl w:val="nil"/>
            </w:tcBorders>
            <w:shd w:val="clear" w:color="auto" w:fill="auto"/>
            <w:vAlign w:val="center"/>
          </w:tcPr>
          <w:p w14:paraId="6266BC4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65" w:type="dxa"/>
            <w:tcBorders>
              <w:tl2br w:val="nil"/>
              <w:tr2bl w:val="nil"/>
            </w:tcBorders>
            <w:shd w:val="clear" w:color="auto" w:fill="auto"/>
            <w:vAlign w:val="center"/>
          </w:tcPr>
          <w:p w14:paraId="1A51D5D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650" w:type="dxa"/>
            <w:tcBorders>
              <w:tl2br w:val="nil"/>
              <w:tr2bl w:val="nil"/>
            </w:tcBorders>
            <w:shd w:val="clear" w:color="auto" w:fill="auto"/>
            <w:vAlign w:val="center"/>
          </w:tcPr>
          <w:p w14:paraId="5085A871">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329BE340">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2169CCD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shd w:val="clear" w:color="auto" w:fill="auto"/>
            <w:vAlign w:val="center"/>
          </w:tcPr>
          <w:p w14:paraId="72E33B19">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125F31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6903B25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FDCA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2659FE3F">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657B7A7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12A01191</w:t>
            </w:r>
          </w:p>
        </w:tc>
        <w:tc>
          <w:tcPr>
            <w:tcW w:w="1544" w:type="dxa"/>
            <w:tcBorders>
              <w:tl2br w:val="nil"/>
              <w:tr2bl w:val="nil"/>
            </w:tcBorders>
            <w:shd w:val="clear" w:color="auto" w:fill="auto"/>
            <w:vAlign w:val="center"/>
          </w:tcPr>
          <w:p w14:paraId="4D1647A7">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p w14:paraId="6AC7A76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Fundamentals of Programming</w:t>
            </w:r>
          </w:p>
        </w:tc>
        <w:tc>
          <w:tcPr>
            <w:tcW w:w="525" w:type="dxa"/>
            <w:tcBorders>
              <w:tl2br w:val="nil"/>
              <w:tr2bl w:val="nil"/>
            </w:tcBorders>
            <w:shd w:val="clear" w:color="auto" w:fill="auto"/>
            <w:vAlign w:val="center"/>
          </w:tcPr>
          <w:p w14:paraId="086D53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3.5</w:t>
            </w:r>
          </w:p>
        </w:tc>
        <w:tc>
          <w:tcPr>
            <w:tcW w:w="621" w:type="dxa"/>
            <w:tcBorders>
              <w:tl2br w:val="nil"/>
              <w:tr2bl w:val="nil"/>
            </w:tcBorders>
            <w:shd w:val="clear" w:color="auto" w:fill="auto"/>
            <w:vAlign w:val="center"/>
          </w:tcPr>
          <w:p w14:paraId="6516700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64</w:t>
            </w:r>
          </w:p>
        </w:tc>
        <w:tc>
          <w:tcPr>
            <w:tcW w:w="565" w:type="dxa"/>
            <w:tcBorders>
              <w:tl2br w:val="nil"/>
              <w:tr2bl w:val="nil"/>
            </w:tcBorders>
            <w:shd w:val="clear" w:color="auto" w:fill="auto"/>
            <w:vAlign w:val="center"/>
          </w:tcPr>
          <w:p w14:paraId="28D4C9D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650" w:type="dxa"/>
            <w:tcBorders>
              <w:tl2br w:val="nil"/>
              <w:tr2bl w:val="nil"/>
            </w:tcBorders>
            <w:shd w:val="clear" w:color="auto" w:fill="auto"/>
            <w:vAlign w:val="center"/>
          </w:tcPr>
          <w:p w14:paraId="0650C66E">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63D924B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2" w:type="dxa"/>
            <w:tcBorders>
              <w:tl2br w:val="nil"/>
              <w:tr2bl w:val="nil"/>
            </w:tcBorders>
            <w:shd w:val="clear" w:color="auto" w:fill="auto"/>
            <w:vAlign w:val="center"/>
          </w:tcPr>
          <w:p w14:paraId="1C61F6D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shd w:val="clear" w:color="auto" w:fill="auto"/>
            <w:vAlign w:val="center"/>
          </w:tcPr>
          <w:p w14:paraId="75467934">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2BA4B27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685F020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6D4C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7045210E">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2711FD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09A00010</w:t>
            </w:r>
          </w:p>
        </w:tc>
        <w:tc>
          <w:tcPr>
            <w:tcW w:w="1544" w:type="dxa"/>
            <w:tcBorders>
              <w:tl2br w:val="nil"/>
              <w:tr2bl w:val="nil"/>
            </w:tcBorders>
            <w:shd w:val="clear" w:color="auto" w:fill="auto"/>
            <w:vAlign w:val="center"/>
          </w:tcPr>
          <w:p w14:paraId="7830B1C4">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p w14:paraId="7F20B11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Advanced  Mathematics (Ⅰ)</w:t>
            </w:r>
          </w:p>
        </w:tc>
        <w:tc>
          <w:tcPr>
            <w:tcW w:w="525" w:type="dxa"/>
            <w:tcBorders>
              <w:tl2br w:val="nil"/>
              <w:tr2bl w:val="nil"/>
            </w:tcBorders>
            <w:shd w:val="clear" w:color="auto" w:fill="auto"/>
            <w:vAlign w:val="center"/>
          </w:tcPr>
          <w:p w14:paraId="2437FB7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621" w:type="dxa"/>
            <w:tcBorders>
              <w:tl2br w:val="nil"/>
              <w:tr2bl w:val="nil"/>
            </w:tcBorders>
            <w:shd w:val="clear" w:color="auto" w:fill="auto"/>
            <w:vAlign w:val="center"/>
          </w:tcPr>
          <w:p w14:paraId="12B6817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80</w:t>
            </w:r>
          </w:p>
        </w:tc>
        <w:tc>
          <w:tcPr>
            <w:tcW w:w="565" w:type="dxa"/>
            <w:tcBorders>
              <w:tl2br w:val="nil"/>
              <w:tr2bl w:val="nil"/>
            </w:tcBorders>
            <w:shd w:val="clear" w:color="auto" w:fill="auto"/>
            <w:vAlign w:val="center"/>
          </w:tcPr>
          <w:p w14:paraId="7E914A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80</w:t>
            </w:r>
          </w:p>
        </w:tc>
        <w:tc>
          <w:tcPr>
            <w:tcW w:w="650" w:type="dxa"/>
            <w:tcBorders>
              <w:tl2br w:val="nil"/>
              <w:tr2bl w:val="nil"/>
            </w:tcBorders>
            <w:shd w:val="clear" w:color="auto" w:fill="auto"/>
            <w:vAlign w:val="center"/>
          </w:tcPr>
          <w:p w14:paraId="26D2F226">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05A06769">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75ABE52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shd w:val="clear" w:color="auto" w:fill="auto"/>
            <w:vAlign w:val="center"/>
          </w:tcPr>
          <w:p w14:paraId="5E842532">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0E93E96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5B6CC52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6711A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5CB34837">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64E63EE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09A00111</w:t>
            </w:r>
          </w:p>
        </w:tc>
        <w:tc>
          <w:tcPr>
            <w:tcW w:w="1544" w:type="dxa"/>
            <w:tcBorders>
              <w:tl2br w:val="nil"/>
              <w:tr2bl w:val="nil"/>
            </w:tcBorders>
            <w:shd w:val="clear" w:color="auto" w:fill="auto"/>
            <w:vAlign w:val="center"/>
          </w:tcPr>
          <w:p w14:paraId="7008AE83">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线性代数与空间解析几何</w:t>
            </w:r>
          </w:p>
          <w:p w14:paraId="181BBC1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Linear Algebra &amp; Space Analytic Geometry</w:t>
            </w:r>
          </w:p>
        </w:tc>
        <w:tc>
          <w:tcPr>
            <w:tcW w:w="525" w:type="dxa"/>
            <w:tcBorders>
              <w:tl2br w:val="nil"/>
              <w:tr2bl w:val="nil"/>
            </w:tcBorders>
            <w:shd w:val="clear" w:color="auto" w:fill="auto"/>
            <w:vAlign w:val="center"/>
          </w:tcPr>
          <w:p w14:paraId="7B0AC8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621" w:type="dxa"/>
            <w:tcBorders>
              <w:tl2br w:val="nil"/>
              <w:tr2bl w:val="nil"/>
            </w:tcBorders>
            <w:shd w:val="clear" w:color="auto" w:fill="auto"/>
            <w:vAlign w:val="center"/>
          </w:tcPr>
          <w:p w14:paraId="67B4AE9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64</w:t>
            </w:r>
          </w:p>
        </w:tc>
        <w:tc>
          <w:tcPr>
            <w:tcW w:w="565" w:type="dxa"/>
            <w:tcBorders>
              <w:tl2br w:val="nil"/>
              <w:tr2bl w:val="nil"/>
            </w:tcBorders>
            <w:shd w:val="clear" w:color="auto" w:fill="auto"/>
            <w:vAlign w:val="center"/>
          </w:tcPr>
          <w:p w14:paraId="199A89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64</w:t>
            </w:r>
          </w:p>
        </w:tc>
        <w:tc>
          <w:tcPr>
            <w:tcW w:w="650" w:type="dxa"/>
            <w:tcBorders>
              <w:tl2br w:val="nil"/>
              <w:tr2bl w:val="nil"/>
            </w:tcBorders>
            <w:shd w:val="clear" w:color="auto" w:fill="auto"/>
            <w:vAlign w:val="center"/>
          </w:tcPr>
          <w:p w14:paraId="5897321A">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3B69F3ED">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6ABF94D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shd w:val="clear" w:color="auto" w:fill="auto"/>
            <w:vAlign w:val="center"/>
          </w:tcPr>
          <w:p w14:paraId="52BD58AA">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44FF4E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117F98B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4D50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2B25B64F">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60CFC27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09A00030</w:t>
            </w:r>
          </w:p>
        </w:tc>
        <w:tc>
          <w:tcPr>
            <w:tcW w:w="1544" w:type="dxa"/>
            <w:tcBorders>
              <w:tl2br w:val="nil"/>
              <w:tr2bl w:val="nil"/>
            </w:tcBorders>
            <w:shd w:val="clear" w:color="auto" w:fill="auto"/>
            <w:vAlign w:val="center"/>
          </w:tcPr>
          <w:p w14:paraId="1D648AA1">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高等数学（二）A</w:t>
            </w:r>
          </w:p>
          <w:p w14:paraId="352700D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Advanced  Mathematics (Ⅱ)A</w:t>
            </w:r>
          </w:p>
        </w:tc>
        <w:tc>
          <w:tcPr>
            <w:tcW w:w="525" w:type="dxa"/>
            <w:tcBorders>
              <w:tl2br w:val="nil"/>
              <w:tr2bl w:val="nil"/>
            </w:tcBorders>
            <w:shd w:val="clear" w:color="auto" w:fill="auto"/>
            <w:vAlign w:val="center"/>
          </w:tcPr>
          <w:p w14:paraId="3457A3A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621" w:type="dxa"/>
            <w:tcBorders>
              <w:tl2br w:val="nil"/>
              <w:tr2bl w:val="nil"/>
            </w:tcBorders>
            <w:shd w:val="clear" w:color="auto" w:fill="auto"/>
            <w:vAlign w:val="center"/>
          </w:tcPr>
          <w:p w14:paraId="212E00F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80</w:t>
            </w:r>
          </w:p>
        </w:tc>
        <w:tc>
          <w:tcPr>
            <w:tcW w:w="565" w:type="dxa"/>
            <w:tcBorders>
              <w:tl2br w:val="nil"/>
              <w:tr2bl w:val="nil"/>
            </w:tcBorders>
            <w:shd w:val="clear" w:color="auto" w:fill="auto"/>
            <w:vAlign w:val="center"/>
          </w:tcPr>
          <w:p w14:paraId="7CE76E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80</w:t>
            </w:r>
          </w:p>
        </w:tc>
        <w:tc>
          <w:tcPr>
            <w:tcW w:w="650" w:type="dxa"/>
            <w:tcBorders>
              <w:tl2br w:val="nil"/>
              <w:tr2bl w:val="nil"/>
            </w:tcBorders>
            <w:shd w:val="clear" w:color="auto" w:fill="auto"/>
            <w:vAlign w:val="center"/>
          </w:tcPr>
          <w:p w14:paraId="55937ADB">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15DCF41C">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588D93C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50" w:type="dxa"/>
            <w:tcBorders>
              <w:tl2br w:val="nil"/>
              <w:tr2bl w:val="nil"/>
            </w:tcBorders>
            <w:shd w:val="clear" w:color="auto" w:fill="auto"/>
            <w:vAlign w:val="center"/>
          </w:tcPr>
          <w:p w14:paraId="4A6A85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tc>
        <w:tc>
          <w:tcPr>
            <w:tcW w:w="596" w:type="dxa"/>
            <w:tcBorders>
              <w:tl2br w:val="nil"/>
              <w:tr2bl w:val="nil"/>
            </w:tcBorders>
            <w:shd w:val="clear" w:color="auto" w:fill="auto"/>
            <w:vAlign w:val="center"/>
          </w:tcPr>
          <w:p w14:paraId="7391057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1D8AE73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1A2D7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2C3E73ED">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72F2185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17A20010</w:t>
            </w:r>
          </w:p>
        </w:tc>
        <w:tc>
          <w:tcPr>
            <w:tcW w:w="1544" w:type="dxa"/>
            <w:tcBorders>
              <w:tl2br w:val="nil"/>
              <w:tr2bl w:val="nil"/>
            </w:tcBorders>
            <w:shd w:val="clear" w:color="auto" w:fill="auto"/>
            <w:vAlign w:val="center"/>
          </w:tcPr>
          <w:p w14:paraId="4C9CF296">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p w14:paraId="3C133FD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Physics(I)</w:t>
            </w:r>
          </w:p>
        </w:tc>
        <w:tc>
          <w:tcPr>
            <w:tcW w:w="525" w:type="dxa"/>
            <w:tcBorders>
              <w:tl2br w:val="nil"/>
              <w:tr2bl w:val="nil"/>
            </w:tcBorders>
            <w:shd w:val="clear" w:color="auto" w:fill="auto"/>
            <w:vAlign w:val="center"/>
          </w:tcPr>
          <w:p w14:paraId="498491F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3.5</w:t>
            </w:r>
          </w:p>
        </w:tc>
        <w:tc>
          <w:tcPr>
            <w:tcW w:w="621" w:type="dxa"/>
            <w:tcBorders>
              <w:tl2br w:val="nil"/>
              <w:tr2bl w:val="nil"/>
            </w:tcBorders>
            <w:shd w:val="clear" w:color="auto" w:fill="auto"/>
            <w:vAlign w:val="center"/>
          </w:tcPr>
          <w:p w14:paraId="7DE0846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65" w:type="dxa"/>
            <w:tcBorders>
              <w:tl2br w:val="nil"/>
              <w:tr2bl w:val="nil"/>
            </w:tcBorders>
            <w:shd w:val="clear" w:color="auto" w:fill="auto"/>
            <w:vAlign w:val="center"/>
          </w:tcPr>
          <w:p w14:paraId="29451F5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650" w:type="dxa"/>
            <w:tcBorders>
              <w:tl2br w:val="nil"/>
              <w:tr2bl w:val="nil"/>
            </w:tcBorders>
            <w:shd w:val="clear" w:color="auto" w:fill="auto"/>
            <w:vAlign w:val="center"/>
          </w:tcPr>
          <w:p w14:paraId="5BCF3879">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37B64FD3">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682131A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50" w:type="dxa"/>
            <w:tcBorders>
              <w:tl2br w:val="nil"/>
              <w:tr2bl w:val="nil"/>
            </w:tcBorders>
            <w:shd w:val="clear" w:color="auto" w:fill="auto"/>
            <w:vAlign w:val="center"/>
          </w:tcPr>
          <w:p w14:paraId="5C7A07D7">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508BA3D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181935B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物理科学与技术学院</w:t>
            </w:r>
          </w:p>
        </w:tc>
      </w:tr>
      <w:tr w14:paraId="3C5E3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5E672EFB">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3782343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17A20020</w:t>
            </w:r>
          </w:p>
        </w:tc>
        <w:tc>
          <w:tcPr>
            <w:tcW w:w="1544" w:type="dxa"/>
            <w:tcBorders>
              <w:tl2br w:val="nil"/>
              <w:tr2bl w:val="nil"/>
            </w:tcBorders>
            <w:shd w:val="clear" w:color="auto" w:fill="auto"/>
            <w:vAlign w:val="center"/>
          </w:tcPr>
          <w:p w14:paraId="191A0470">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大学物理（二）</w:t>
            </w:r>
          </w:p>
          <w:p w14:paraId="16290A1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Physics(II)</w:t>
            </w:r>
          </w:p>
        </w:tc>
        <w:tc>
          <w:tcPr>
            <w:tcW w:w="525" w:type="dxa"/>
            <w:tcBorders>
              <w:tl2br w:val="nil"/>
              <w:tr2bl w:val="nil"/>
            </w:tcBorders>
            <w:shd w:val="clear" w:color="auto" w:fill="auto"/>
            <w:vAlign w:val="center"/>
          </w:tcPr>
          <w:p w14:paraId="3F74E02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621" w:type="dxa"/>
            <w:tcBorders>
              <w:tl2br w:val="nil"/>
              <w:tr2bl w:val="nil"/>
            </w:tcBorders>
            <w:shd w:val="clear" w:color="auto" w:fill="auto"/>
            <w:vAlign w:val="center"/>
          </w:tcPr>
          <w:p w14:paraId="01C93E0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65" w:type="dxa"/>
            <w:tcBorders>
              <w:tl2br w:val="nil"/>
              <w:tr2bl w:val="nil"/>
            </w:tcBorders>
            <w:shd w:val="clear" w:color="auto" w:fill="auto"/>
            <w:vAlign w:val="center"/>
          </w:tcPr>
          <w:p w14:paraId="205D229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650" w:type="dxa"/>
            <w:tcBorders>
              <w:tl2br w:val="nil"/>
              <w:tr2bl w:val="nil"/>
            </w:tcBorders>
            <w:shd w:val="clear" w:color="auto" w:fill="auto"/>
            <w:vAlign w:val="center"/>
          </w:tcPr>
          <w:p w14:paraId="30045CAA">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3263A885">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3444CA1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shd w:val="clear" w:color="auto" w:fill="auto"/>
            <w:vAlign w:val="center"/>
          </w:tcPr>
          <w:p w14:paraId="4E098AA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tc>
        <w:tc>
          <w:tcPr>
            <w:tcW w:w="596" w:type="dxa"/>
            <w:tcBorders>
              <w:tl2br w:val="nil"/>
              <w:tr2bl w:val="nil"/>
            </w:tcBorders>
            <w:shd w:val="clear" w:color="auto" w:fill="auto"/>
            <w:vAlign w:val="center"/>
          </w:tcPr>
          <w:p w14:paraId="5F1A032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03F72BF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物理科学与技术学院</w:t>
            </w:r>
          </w:p>
        </w:tc>
      </w:tr>
      <w:tr w14:paraId="0E39B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04C2DE9E">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42E30FA4">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12A05191</w:t>
            </w:r>
          </w:p>
        </w:tc>
        <w:tc>
          <w:tcPr>
            <w:tcW w:w="1544" w:type="dxa"/>
            <w:tcBorders>
              <w:tl2br w:val="nil"/>
              <w:tr2bl w:val="nil"/>
            </w:tcBorders>
            <w:shd w:val="clear" w:color="auto" w:fill="auto"/>
            <w:vAlign w:val="center"/>
          </w:tcPr>
          <w:p w14:paraId="1BDBE1EB">
            <w:pPr>
              <w:spacing w:line="240" w:lineRule="exact"/>
              <w:jc w:val="left"/>
              <w:rPr>
                <w:rFonts w:hint="default" w:ascii="Times New Roman" w:hAnsi="Times New Roman" w:cs="Times New Roman"/>
                <w:sz w:val="18"/>
                <w:szCs w:val="18"/>
              </w:rPr>
            </w:pPr>
            <w:r>
              <w:rPr>
                <w:rFonts w:hint="default" w:ascii="Times New Roman" w:hAnsi="Times New Roman" w:cs="Times New Roman"/>
                <w:sz w:val="18"/>
                <w:szCs w:val="18"/>
              </w:rPr>
              <w:t>Java程序设计</w:t>
            </w:r>
          </w:p>
          <w:p w14:paraId="5D76B7F4">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Java Programming</w:t>
            </w:r>
          </w:p>
        </w:tc>
        <w:tc>
          <w:tcPr>
            <w:tcW w:w="525" w:type="dxa"/>
            <w:tcBorders>
              <w:tl2br w:val="nil"/>
              <w:tr2bl w:val="nil"/>
            </w:tcBorders>
            <w:shd w:val="clear" w:color="auto" w:fill="auto"/>
            <w:vAlign w:val="center"/>
          </w:tcPr>
          <w:p w14:paraId="2E7C05B3">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w:t>
            </w:r>
          </w:p>
        </w:tc>
        <w:tc>
          <w:tcPr>
            <w:tcW w:w="621" w:type="dxa"/>
            <w:tcBorders>
              <w:tl2br w:val="nil"/>
              <w:tr2bl w:val="nil"/>
            </w:tcBorders>
            <w:shd w:val="clear" w:color="auto" w:fill="auto"/>
            <w:vAlign w:val="center"/>
          </w:tcPr>
          <w:p w14:paraId="66F379B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64</w:t>
            </w:r>
          </w:p>
        </w:tc>
        <w:tc>
          <w:tcPr>
            <w:tcW w:w="565" w:type="dxa"/>
            <w:tcBorders>
              <w:tl2br w:val="nil"/>
              <w:tr2bl w:val="nil"/>
            </w:tcBorders>
            <w:shd w:val="clear" w:color="auto" w:fill="auto"/>
            <w:vAlign w:val="center"/>
          </w:tcPr>
          <w:p w14:paraId="2592666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40</w:t>
            </w:r>
          </w:p>
        </w:tc>
        <w:tc>
          <w:tcPr>
            <w:tcW w:w="650" w:type="dxa"/>
            <w:tcBorders>
              <w:tl2br w:val="nil"/>
              <w:tr2bl w:val="nil"/>
            </w:tcBorders>
            <w:shd w:val="clear" w:color="auto" w:fill="auto"/>
            <w:vAlign w:val="center"/>
          </w:tcPr>
          <w:p w14:paraId="7C708630">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03D8E5C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82" w:type="dxa"/>
            <w:tcBorders>
              <w:tl2br w:val="nil"/>
              <w:tr2bl w:val="nil"/>
            </w:tcBorders>
            <w:shd w:val="clear" w:color="auto" w:fill="auto"/>
            <w:vAlign w:val="center"/>
          </w:tcPr>
          <w:p w14:paraId="32F41DB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50" w:type="dxa"/>
            <w:tcBorders>
              <w:tl2br w:val="nil"/>
              <w:tr2bl w:val="nil"/>
            </w:tcBorders>
            <w:shd w:val="clear" w:color="auto" w:fill="auto"/>
            <w:vAlign w:val="center"/>
          </w:tcPr>
          <w:p w14:paraId="5A25038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shd w:val="clear" w:color="auto" w:fill="auto"/>
            <w:vAlign w:val="center"/>
          </w:tcPr>
          <w:p w14:paraId="5905D45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4FAF2C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F633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56F5EED5">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33D845B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12A30150</w:t>
            </w:r>
          </w:p>
        </w:tc>
        <w:tc>
          <w:tcPr>
            <w:tcW w:w="1544" w:type="dxa"/>
            <w:tcBorders>
              <w:tl2br w:val="nil"/>
              <w:tr2bl w:val="nil"/>
            </w:tcBorders>
            <w:shd w:val="clear" w:color="auto" w:fill="auto"/>
            <w:vAlign w:val="center"/>
          </w:tcPr>
          <w:p w14:paraId="0AF712EA">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离散数学</w:t>
            </w:r>
          </w:p>
          <w:p w14:paraId="439D4C8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Discrete Mathematics</w:t>
            </w:r>
          </w:p>
        </w:tc>
        <w:tc>
          <w:tcPr>
            <w:tcW w:w="525" w:type="dxa"/>
            <w:tcBorders>
              <w:tl2br w:val="nil"/>
              <w:tr2bl w:val="nil"/>
            </w:tcBorders>
            <w:shd w:val="clear" w:color="auto" w:fill="auto"/>
            <w:vAlign w:val="center"/>
          </w:tcPr>
          <w:p w14:paraId="048E001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621" w:type="dxa"/>
            <w:tcBorders>
              <w:tl2br w:val="nil"/>
              <w:tr2bl w:val="nil"/>
            </w:tcBorders>
            <w:shd w:val="clear" w:color="auto" w:fill="auto"/>
            <w:vAlign w:val="center"/>
          </w:tcPr>
          <w:p w14:paraId="56A5F71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65" w:type="dxa"/>
            <w:tcBorders>
              <w:tl2br w:val="nil"/>
              <w:tr2bl w:val="nil"/>
            </w:tcBorders>
            <w:shd w:val="clear" w:color="auto" w:fill="auto"/>
            <w:vAlign w:val="center"/>
          </w:tcPr>
          <w:p w14:paraId="38047EC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650" w:type="dxa"/>
            <w:tcBorders>
              <w:tl2br w:val="nil"/>
              <w:tr2bl w:val="nil"/>
            </w:tcBorders>
            <w:shd w:val="clear" w:color="auto" w:fill="auto"/>
            <w:vAlign w:val="center"/>
          </w:tcPr>
          <w:p w14:paraId="1F7F6657">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7585E23B">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2C44EE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50" w:type="dxa"/>
            <w:tcBorders>
              <w:tl2br w:val="nil"/>
              <w:tr2bl w:val="nil"/>
            </w:tcBorders>
            <w:shd w:val="clear" w:color="auto" w:fill="auto"/>
            <w:vAlign w:val="center"/>
          </w:tcPr>
          <w:p w14:paraId="6B7851A6">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01E1498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3ACEEC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1934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0C079F2E">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1B7265F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12A03022</w:t>
            </w:r>
          </w:p>
        </w:tc>
        <w:tc>
          <w:tcPr>
            <w:tcW w:w="1544" w:type="dxa"/>
            <w:tcBorders>
              <w:tl2br w:val="nil"/>
              <w:tr2bl w:val="nil"/>
            </w:tcBorders>
            <w:shd w:val="clear" w:color="auto" w:fill="auto"/>
            <w:vAlign w:val="center"/>
          </w:tcPr>
          <w:p w14:paraId="0EBEFF7D">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电路与数字逻辑</w:t>
            </w:r>
          </w:p>
          <w:p w14:paraId="505C25D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Circuits &amp; Digital Logic</w:t>
            </w:r>
          </w:p>
        </w:tc>
        <w:tc>
          <w:tcPr>
            <w:tcW w:w="525" w:type="dxa"/>
            <w:tcBorders>
              <w:tl2br w:val="nil"/>
              <w:tr2bl w:val="nil"/>
            </w:tcBorders>
            <w:shd w:val="clear" w:color="auto" w:fill="auto"/>
            <w:vAlign w:val="center"/>
          </w:tcPr>
          <w:p w14:paraId="7A23A0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621" w:type="dxa"/>
            <w:tcBorders>
              <w:tl2br w:val="nil"/>
              <w:tr2bl w:val="nil"/>
            </w:tcBorders>
            <w:shd w:val="clear" w:color="auto" w:fill="auto"/>
            <w:vAlign w:val="center"/>
          </w:tcPr>
          <w:p w14:paraId="43DA360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72</w:t>
            </w:r>
          </w:p>
        </w:tc>
        <w:tc>
          <w:tcPr>
            <w:tcW w:w="565" w:type="dxa"/>
            <w:tcBorders>
              <w:tl2br w:val="nil"/>
              <w:tr2bl w:val="nil"/>
            </w:tcBorders>
            <w:shd w:val="clear" w:color="auto" w:fill="auto"/>
            <w:vAlign w:val="center"/>
          </w:tcPr>
          <w:p w14:paraId="255743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650" w:type="dxa"/>
            <w:tcBorders>
              <w:tl2br w:val="nil"/>
              <w:tr2bl w:val="nil"/>
            </w:tcBorders>
            <w:shd w:val="clear" w:color="auto" w:fill="auto"/>
            <w:vAlign w:val="center"/>
          </w:tcPr>
          <w:p w14:paraId="1FB3E6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05" w:type="dxa"/>
            <w:tcBorders>
              <w:tl2br w:val="nil"/>
              <w:tr2bl w:val="nil"/>
            </w:tcBorders>
            <w:shd w:val="clear" w:color="auto" w:fill="auto"/>
            <w:vAlign w:val="center"/>
          </w:tcPr>
          <w:p w14:paraId="538D2729">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692430B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50" w:type="dxa"/>
            <w:tcBorders>
              <w:tl2br w:val="nil"/>
              <w:tr2bl w:val="nil"/>
            </w:tcBorders>
            <w:shd w:val="clear" w:color="auto" w:fill="auto"/>
            <w:vAlign w:val="center"/>
          </w:tcPr>
          <w:p w14:paraId="2C6D36F1">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74E1955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0D2A0F2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2964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296DD639">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75C013D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09A00210</w:t>
            </w:r>
          </w:p>
        </w:tc>
        <w:tc>
          <w:tcPr>
            <w:tcW w:w="1544" w:type="dxa"/>
            <w:tcBorders>
              <w:tl2br w:val="nil"/>
              <w:tr2bl w:val="nil"/>
            </w:tcBorders>
            <w:shd w:val="clear" w:color="auto" w:fill="auto"/>
            <w:vAlign w:val="center"/>
          </w:tcPr>
          <w:p w14:paraId="64C6BFE1">
            <w:pPr>
              <w:spacing w:line="240" w:lineRule="exact"/>
              <w:rPr>
                <w:rFonts w:hint="default" w:ascii="Times New Roman" w:hAnsi="Times New Roman" w:cs="Times New Roman"/>
                <w:kern w:val="0"/>
                <w:sz w:val="18"/>
                <w:szCs w:val="18"/>
              </w:rPr>
            </w:pPr>
            <w:r>
              <w:rPr>
                <w:rFonts w:hint="default" w:ascii="Times New Roman" w:hAnsi="Times New Roman" w:cs="Times New Roman"/>
                <w:kern w:val="0"/>
                <w:sz w:val="18"/>
                <w:szCs w:val="18"/>
              </w:rPr>
              <w:t>概率论与数理统计A</w:t>
            </w:r>
          </w:p>
          <w:p w14:paraId="37BBF66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Probability &amp; Mathematical Statistics A</w:t>
            </w:r>
          </w:p>
        </w:tc>
        <w:tc>
          <w:tcPr>
            <w:tcW w:w="525" w:type="dxa"/>
            <w:tcBorders>
              <w:tl2br w:val="nil"/>
              <w:tr2bl w:val="nil"/>
            </w:tcBorders>
            <w:shd w:val="clear" w:color="auto" w:fill="auto"/>
            <w:vAlign w:val="center"/>
          </w:tcPr>
          <w:p w14:paraId="40E7A05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3.5</w:t>
            </w:r>
          </w:p>
        </w:tc>
        <w:tc>
          <w:tcPr>
            <w:tcW w:w="621" w:type="dxa"/>
            <w:tcBorders>
              <w:tl2br w:val="nil"/>
              <w:tr2bl w:val="nil"/>
            </w:tcBorders>
            <w:shd w:val="clear" w:color="auto" w:fill="auto"/>
            <w:vAlign w:val="center"/>
          </w:tcPr>
          <w:p w14:paraId="10FEC67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65" w:type="dxa"/>
            <w:tcBorders>
              <w:tl2br w:val="nil"/>
              <w:tr2bl w:val="nil"/>
            </w:tcBorders>
            <w:shd w:val="clear" w:color="auto" w:fill="auto"/>
            <w:vAlign w:val="center"/>
          </w:tcPr>
          <w:p w14:paraId="1910275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650" w:type="dxa"/>
            <w:tcBorders>
              <w:tl2br w:val="nil"/>
              <w:tr2bl w:val="nil"/>
            </w:tcBorders>
            <w:shd w:val="clear" w:color="auto" w:fill="auto"/>
            <w:vAlign w:val="center"/>
          </w:tcPr>
          <w:p w14:paraId="1BC2B862">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182857C7">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5EBC2E6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shd w:val="clear" w:color="auto" w:fill="auto"/>
            <w:vAlign w:val="center"/>
          </w:tcPr>
          <w:p w14:paraId="744D1FB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高等数学（一）、                    高等数学（二）A</w:t>
            </w:r>
          </w:p>
        </w:tc>
        <w:tc>
          <w:tcPr>
            <w:tcW w:w="596" w:type="dxa"/>
            <w:tcBorders>
              <w:tl2br w:val="nil"/>
              <w:tr2bl w:val="nil"/>
            </w:tcBorders>
            <w:shd w:val="clear" w:color="auto" w:fill="auto"/>
            <w:vAlign w:val="center"/>
          </w:tcPr>
          <w:p w14:paraId="4DC600A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4013CC6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4FB14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6B76F23E">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4D3837C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12A01221</w:t>
            </w:r>
          </w:p>
        </w:tc>
        <w:tc>
          <w:tcPr>
            <w:tcW w:w="1544" w:type="dxa"/>
            <w:tcBorders>
              <w:tl2br w:val="nil"/>
              <w:tr2bl w:val="nil"/>
            </w:tcBorders>
            <w:shd w:val="clear" w:color="auto" w:fill="auto"/>
            <w:vAlign w:val="center"/>
          </w:tcPr>
          <w:p w14:paraId="00C16FF2">
            <w:pPr>
              <w:spacing w:line="240" w:lineRule="exact"/>
              <w:jc w:val="left"/>
              <w:rPr>
                <w:rFonts w:hint="default" w:ascii="Times New Roman" w:hAnsi="Times New Roman" w:cs="Times New Roman"/>
                <w:sz w:val="18"/>
                <w:szCs w:val="18"/>
              </w:rPr>
            </w:pPr>
            <w:r>
              <w:rPr>
                <w:rFonts w:hint="default" w:ascii="Times New Roman" w:hAnsi="Times New Roman" w:cs="Times New Roman"/>
                <w:sz w:val="18"/>
                <w:szCs w:val="18"/>
              </w:rPr>
              <w:t>数据结构</w:t>
            </w:r>
          </w:p>
          <w:p w14:paraId="17F03A6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Data Structures</w:t>
            </w:r>
          </w:p>
        </w:tc>
        <w:tc>
          <w:tcPr>
            <w:tcW w:w="525" w:type="dxa"/>
            <w:tcBorders>
              <w:tl2br w:val="nil"/>
              <w:tr2bl w:val="nil"/>
            </w:tcBorders>
            <w:shd w:val="clear" w:color="auto" w:fill="auto"/>
            <w:vAlign w:val="center"/>
          </w:tcPr>
          <w:p w14:paraId="75FE6B8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w:t>
            </w:r>
          </w:p>
        </w:tc>
        <w:tc>
          <w:tcPr>
            <w:tcW w:w="621" w:type="dxa"/>
            <w:tcBorders>
              <w:tl2br w:val="nil"/>
              <w:tr2bl w:val="nil"/>
            </w:tcBorders>
            <w:shd w:val="clear" w:color="auto" w:fill="auto"/>
            <w:vAlign w:val="center"/>
          </w:tcPr>
          <w:p w14:paraId="3C70BA2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64</w:t>
            </w:r>
          </w:p>
        </w:tc>
        <w:tc>
          <w:tcPr>
            <w:tcW w:w="565" w:type="dxa"/>
            <w:tcBorders>
              <w:tl2br w:val="nil"/>
              <w:tr2bl w:val="nil"/>
            </w:tcBorders>
            <w:shd w:val="clear" w:color="auto" w:fill="auto"/>
            <w:vAlign w:val="center"/>
          </w:tcPr>
          <w:p w14:paraId="4BA3508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56</w:t>
            </w:r>
          </w:p>
        </w:tc>
        <w:tc>
          <w:tcPr>
            <w:tcW w:w="650" w:type="dxa"/>
            <w:tcBorders>
              <w:tl2br w:val="nil"/>
              <w:tr2bl w:val="nil"/>
            </w:tcBorders>
            <w:shd w:val="clear" w:color="auto" w:fill="auto"/>
            <w:vAlign w:val="center"/>
          </w:tcPr>
          <w:p w14:paraId="535602E5">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25B9E49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8</w:t>
            </w:r>
          </w:p>
        </w:tc>
        <w:tc>
          <w:tcPr>
            <w:tcW w:w="582" w:type="dxa"/>
            <w:tcBorders>
              <w:tl2br w:val="nil"/>
              <w:tr2bl w:val="nil"/>
            </w:tcBorders>
            <w:shd w:val="clear" w:color="auto" w:fill="auto"/>
            <w:vAlign w:val="center"/>
          </w:tcPr>
          <w:p w14:paraId="6782F6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w:t>
            </w:r>
          </w:p>
        </w:tc>
        <w:tc>
          <w:tcPr>
            <w:tcW w:w="1150" w:type="dxa"/>
            <w:tcBorders>
              <w:tl2br w:val="nil"/>
              <w:tr2bl w:val="nil"/>
            </w:tcBorders>
            <w:shd w:val="clear" w:color="auto" w:fill="auto"/>
            <w:vAlign w:val="center"/>
          </w:tcPr>
          <w:p w14:paraId="2631CCD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程序设计基础</w:t>
            </w:r>
          </w:p>
        </w:tc>
        <w:tc>
          <w:tcPr>
            <w:tcW w:w="596" w:type="dxa"/>
            <w:tcBorders>
              <w:tl2br w:val="nil"/>
              <w:tr2bl w:val="nil"/>
            </w:tcBorders>
            <w:shd w:val="clear" w:color="auto" w:fill="auto"/>
            <w:vAlign w:val="center"/>
          </w:tcPr>
          <w:p w14:paraId="5F8B138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7579760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5CD9C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5FBC6519">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597F6186">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12A03030</w:t>
            </w:r>
          </w:p>
        </w:tc>
        <w:tc>
          <w:tcPr>
            <w:tcW w:w="1544" w:type="dxa"/>
            <w:tcBorders>
              <w:tl2br w:val="nil"/>
              <w:tr2bl w:val="nil"/>
            </w:tcBorders>
            <w:shd w:val="clear" w:color="auto" w:fill="auto"/>
            <w:vAlign w:val="center"/>
          </w:tcPr>
          <w:p w14:paraId="06CD2BAC">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计算机组成原理</w:t>
            </w:r>
          </w:p>
          <w:p w14:paraId="08111EBC">
            <w:pPr>
              <w:spacing w:line="200" w:lineRule="exact"/>
              <w:jc w:val="left"/>
              <w:rPr>
                <w:rFonts w:hint="default" w:ascii="Times New Roman" w:hAnsi="Times New Roman" w:cs="Times New Roman"/>
                <w:sz w:val="18"/>
                <w:szCs w:val="18"/>
              </w:rPr>
            </w:pPr>
            <w:r>
              <w:rPr>
                <w:rFonts w:hint="default" w:ascii="Times New Roman" w:hAnsi="Times New Roman" w:cs="Times New Roman"/>
                <w:kern w:val="0"/>
                <w:sz w:val="18"/>
                <w:szCs w:val="18"/>
              </w:rPr>
              <w:t>Principles of Computer Organization</w:t>
            </w:r>
          </w:p>
        </w:tc>
        <w:tc>
          <w:tcPr>
            <w:tcW w:w="525" w:type="dxa"/>
            <w:tcBorders>
              <w:tl2br w:val="nil"/>
              <w:tr2bl w:val="nil"/>
            </w:tcBorders>
            <w:shd w:val="clear" w:color="auto" w:fill="auto"/>
            <w:vAlign w:val="center"/>
          </w:tcPr>
          <w:p w14:paraId="13D4BD1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3.5</w:t>
            </w:r>
          </w:p>
        </w:tc>
        <w:tc>
          <w:tcPr>
            <w:tcW w:w="621" w:type="dxa"/>
            <w:tcBorders>
              <w:tl2br w:val="nil"/>
              <w:tr2bl w:val="nil"/>
            </w:tcBorders>
            <w:shd w:val="clear" w:color="auto" w:fill="auto"/>
            <w:vAlign w:val="center"/>
          </w:tcPr>
          <w:p w14:paraId="63669D9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shd w:val="clear" w:color="auto" w:fill="auto"/>
            <w:vAlign w:val="center"/>
          </w:tcPr>
          <w:p w14:paraId="72B90804">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50</w:t>
            </w:r>
          </w:p>
        </w:tc>
        <w:tc>
          <w:tcPr>
            <w:tcW w:w="650" w:type="dxa"/>
            <w:tcBorders>
              <w:tl2br w:val="nil"/>
              <w:tr2bl w:val="nil"/>
            </w:tcBorders>
            <w:shd w:val="clear" w:color="auto" w:fill="auto"/>
            <w:vAlign w:val="center"/>
          </w:tcPr>
          <w:p w14:paraId="3F7570F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14</w:t>
            </w:r>
          </w:p>
        </w:tc>
        <w:tc>
          <w:tcPr>
            <w:tcW w:w="505" w:type="dxa"/>
            <w:tcBorders>
              <w:tl2br w:val="nil"/>
              <w:tr2bl w:val="nil"/>
            </w:tcBorders>
            <w:shd w:val="clear" w:color="auto" w:fill="auto"/>
            <w:vAlign w:val="center"/>
          </w:tcPr>
          <w:p w14:paraId="177AD88C">
            <w:pPr>
              <w:widowControl/>
              <w:spacing w:line="200" w:lineRule="exact"/>
              <w:jc w:val="center"/>
              <w:rPr>
                <w:rFonts w:hint="default" w:ascii="Times New Roman" w:hAnsi="Times New Roman" w:cs="Times New Roman"/>
                <w:sz w:val="18"/>
                <w:szCs w:val="18"/>
              </w:rPr>
            </w:pPr>
          </w:p>
        </w:tc>
        <w:tc>
          <w:tcPr>
            <w:tcW w:w="582" w:type="dxa"/>
            <w:tcBorders>
              <w:tl2br w:val="nil"/>
              <w:tr2bl w:val="nil"/>
            </w:tcBorders>
            <w:shd w:val="clear" w:color="auto" w:fill="auto"/>
            <w:vAlign w:val="center"/>
          </w:tcPr>
          <w:p w14:paraId="5ED2242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w:t>
            </w:r>
          </w:p>
        </w:tc>
        <w:tc>
          <w:tcPr>
            <w:tcW w:w="1150" w:type="dxa"/>
            <w:tcBorders>
              <w:tl2br w:val="nil"/>
              <w:tr2bl w:val="nil"/>
            </w:tcBorders>
            <w:shd w:val="clear" w:color="auto" w:fill="auto"/>
            <w:vAlign w:val="center"/>
          </w:tcPr>
          <w:p w14:paraId="3EC226A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电路与数字逻辑</w:t>
            </w:r>
          </w:p>
        </w:tc>
        <w:tc>
          <w:tcPr>
            <w:tcW w:w="596" w:type="dxa"/>
            <w:tcBorders>
              <w:tl2br w:val="nil"/>
              <w:tr2bl w:val="nil"/>
            </w:tcBorders>
            <w:shd w:val="clear" w:color="auto" w:fill="auto"/>
            <w:vAlign w:val="center"/>
          </w:tcPr>
          <w:p w14:paraId="3952259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1F78156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3A0BC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2AEF0656">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2ED2E22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12A05501</w:t>
            </w:r>
          </w:p>
        </w:tc>
        <w:tc>
          <w:tcPr>
            <w:tcW w:w="1544" w:type="dxa"/>
            <w:tcBorders>
              <w:tl2br w:val="nil"/>
              <w:tr2bl w:val="nil"/>
            </w:tcBorders>
            <w:shd w:val="clear" w:color="auto" w:fill="auto"/>
            <w:vAlign w:val="center"/>
          </w:tcPr>
          <w:p w14:paraId="6B3B45B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数据库原理与技术</w:t>
            </w:r>
          </w:p>
          <w:p w14:paraId="5BED685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Principle and Technology of Database</w:t>
            </w:r>
          </w:p>
        </w:tc>
        <w:tc>
          <w:tcPr>
            <w:tcW w:w="525" w:type="dxa"/>
            <w:tcBorders>
              <w:tl2br w:val="nil"/>
              <w:tr2bl w:val="nil"/>
            </w:tcBorders>
            <w:shd w:val="clear" w:color="auto" w:fill="auto"/>
            <w:vAlign w:val="center"/>
          </w:tcPr>
          <w:p w14:paraId="3DC9F30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3.5</w:t>
            </w:r>
          </w:p>
        </w:tc>
        <w:tc>
          <w:tcPr>
            <w:tcW w:w="621" w:type="dxa"/>
            <w:tcBorders>
              <w:tl2br w:val="nil"/>
              <w:tr2bl w:val="nil"/>
            </w:tcBorders>
            <w:shd w:val="clear" w:color="auto" w:fill="auto"/>
            <w:vAlign w:val="center"/>
          </w:tcPr>
          <w:p w14:paraId="077D50A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64</w:t>
            </w:r>
          </w:p>
        </w:tc>
        <w:tc>
          <w:tcPr>
            <w:tcW w:w="565" w:type="dxa"/>
            <w:tcBorders>
              <w:tl2br w:val="nil"/>
              <w:tr2bl w:val="nil"/>
            </w:tcBorders>
            <w:shd w:val="clear" w:color="auto" w:fill="auto"/>
            <w:vAlign w:val="center"/>
          </w:tcPr>
          <w:p w14:paraId="6D8CBD5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650" w:type="dxa"/>
            <w:tcBorders>
              <w:tl2br w:val="nil"/>
              <w:tr2bl w:val="nil"/>
            </w:tcBorders>
            <w:shd w:val="clear" w:color="auto" w:fill="auto"/>
            <w:vAlign w:val="center"/>
          </w:tcPr>
          <w:p w14:paraId="4B495B52">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58413E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2" w:type="dxa"/>
            <w:tcBorders>
              <w:tl2br w:val="nil"/>
              <w:tr2bl w:val="nil"/>
            </w:tcBorders>
            <w:shd w:val="clear" w:color="auto" w:fill="auto"/>
            <w:vAlign w:val="center"/>
          </w:tcPr>
          <w:p w14:paraId="59F5088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shd w:val="clear" w:color="auto" w:fill="auto"/>
            <w:vAlign w:val="center"/>
          </w:tcPr>
          <w:p w14:paraId="285409A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shd w:val="clear" w:color="auto" w:fill="auto"/>
            <w:vAlign w:val="center"/>
          </w:tcPr>
          <w:p w14:paraId="3B039F9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150D4B3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177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714AE171">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60B7AFE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12A05031</w:t>
            </w:r>
          </w:p>
        </w:tc>
        <w:tc>
          <w:tcPr>
            <w:tcW w:w="1544" w:type="dxa"/>
            <w:tcBorders>
              <w:tl2br w:val="nil"/>
              <w:tr2bl w:val="nil"/>
            </w:tcBorders>
            <w:shd w:val="clear" w:color="auto" w:fill="auto"/>
            <w:vAlign w:val="center"/>
          </w:tcPr>
          <w:p w14:paraId="01E4E4F4">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计算机网络原理</w:t>
            </w:r>
          </w:p>
          <w:p w14:paraId="45300D8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Principles of Computer Networks</w:t>
            </w:r>
          </w:p>
        </w:tc>
        <w:tc>
          <w:tcPr>
            <w:tcW w:w="525" w:type="dxa"/>
            <w:tcBorders>
              <w:tl2br w:val="nil"/>
              <w:tr2bl w:val="nil"/>
            </w:tcBorders>
            <w:shd w:val="clear" w:color="auto" w:fill="auto"/>
            <w:vAlign w:val="center"/>
          </w:tcPr>
          <w:p w14:paraId="5F84BAC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2.5</w:t>
            </w:r>
          </w:p>
        </w:tc>
        <w:tc>
          <w:tcPr>
            <w:tcW w:w="621" w:type="dxa"/>
            <w:tcBorders>
              <w:tl2br w:val="nil"/>
              <w:tr2bl w:val="nil"/>
            </w:tcBorders>
            <w:shd w:val="clear" w:color="auto" w:fill="auto"/>
            <w:vAlign w:val="center"/>
          </w:tcPr>
          <w:p w14:paraId="01FF66DA">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3E196FE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40</w:t>
            </w:r>
          </w:p>
        </w:tc>
        <w:tc>
          <w:tcPr>
            <w:tcW w:w="650" w:type="dxa"/>
            <w:tcBorders>
              <w:tl2br w:val="nil"/>
              <w:tr2bl w:val="nil"/>
            </w:tcBorders>
            <w:shd w:val="clear" w:color="auto" w:fill="auto"/>
            <w:vAlign w:val="center"/>
          </w:tcPr>
          <w:p w14:paraId="70E66E98">
            <w:pPr>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532DBC39">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8</w:t>
            </w:r>
          </w:p>
        </w:tc>
        <w:tc>
          <w:tcPr>
            <w:tcW w:w="582" w:type="dxa"/>
            <w:tcBorders>
              <w:tl2br w:val="nil"/>
              <w:tr2bl w:val="nil"/>
            </w:tcBorders>
            <w:shd w:val="clear" w:color="auto" w:fill="auto"/>
            <w:vAlign w:val="center"/>
          </w:tcPr>
          <w:p w14:paraId="1C9AAC0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w:t>
            </w:r>
          </w:p>
        </w:tc>
        <w:tc>
          <w:tcPr>
            <w:tcW w:w="1150" w:type="dxa"/>
            <w:tcBorders>
              <w:tl2br w:val="nil"/>
              <w:tr2bl w:val="nil"/>
            </w:tcBorders>
            <w:shd w:val="clear" w:color="auto" w:fill="auto"/>
            <w:vAlign w:val="center"/>
          </w:tcPr>
          <w:p w14:paraId="74C7444A">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1B93B55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0CA1423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16072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73AEF21E">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198B4CD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12A30262</w:t>
            </w:r>
          </w:p>
        </w:tc>
        <w:tc>
          <w:tcPr>
            <w:tcW w:w="1544" w:type="dxa"/>
            <w:tcBorders>
              <w:tl2br w:val="nil"/>
              <w:tr2bl w:val="nil"/>
            </w:tcBorders>
            <w:shd w:val="clear" w:color="auto" w:fill="auto"/>
            <w:vAlign w:val="center"/>
          </w:tcPr>
          <w:p w14:paraId="10102D07">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路由与交换</w:t>
            </w:r>
          </w:p>
          <w:p w14:paraId="579C134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Routing and Switching</w:t>
            </w:r>
          </w:p>
        </w:tc>
        <w:tc>
          <w:tcPr>
            <w:tcW w:w="525" w:type="dxa"/>
            <w:tcBorders>
              <w:tl2br w:val="nil"/>
              <w:tr2bl w:val="nil"/>
            </w:tcBorders>
            <w:shd w:val="clear" w:color="auto" w:fill="auto"/>
            <w:vAlign w:val="center"/>
          </w:tcPr>
          <w:p w14:paraId="199B507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w:t>
            </w:r>
          </w:p>
        </w:tc>
        <w:tc>
          <w:tcPr>
            <w:tcW w:w="621" w:type="dxa"/>
            <w:tcBorders>
              <w:tl2br w:val="nil"/>
              <w:tr2bl w:val="nil"/>
            </w:tcBorders>
            <w:shd w:val="clear" w:color="auto" w:fill="auto"/>
            <w:vAlign w:val="center"/>
          </w:tcPr>
          <w:p w14:paraId="766A093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5CF0811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32</w:t>
            </w:r>
          </w:p>
        </w:tc>
        <w:tc>
          <w:tcPr>
            <w:tcW w:w="650" w:type="dxa"/>
            <w:tcBorders>
              <w:tl2br w:val="nil"/>
              <w:tr2bl w:val="nil"/>
            </w:tcBorders>
            <w:shd w:val="clear" w:color="auto" w:fill="auto"/>
            <w:vAlign w:val="center"/>
          </w:tcPr>
          <w:p w14:paraId="1194F77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05" w:type="dxa"/>
            <w:tcBorders>
              <w:tl2br w:val="nil"/>
              <w:tr2bl w:val="nil"/>
            </w:tcBorders>
            <w:shd w:val="clear" w:color="auto" w:fill="auto"/>
            <w:vAlign w:val="center"/>
          </w:tcPr>
          <w:p w14:paraId="1AE58AB6">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730727B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shd w:val="clear" w:color="auto" w:fill="auto"/>
            <w:vAlign w:val="center"/>
          </w:tcPr>
          <w:p w14:paraId="748C12F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计算机网络原理</w:t>
            </w:r>
          </w:p>
        </w:tc>
        <w:tc>
          <w:tcPr>
            <w:tcW w:w="596" w:type="dxa"/>
            <w:tcBorders>
              <w:tl2br w:val="nil"/>
              <w:tr2bl w:val="nil"/>
            </w:tcBorders>
            <w:shd w:val="clear" w:color="auto" w:fill="auto"/>
            <w:vAlign w:val="center"/>
          </w:tcPr>
          <w:p w14:paraId="3CBF718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1772467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95DB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2B80E176">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0A56235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12A01080</w:t>
            </w:r>
          </w:p>
        </w:tc>
        <w:tc>
          <w:tcPr>
            <w:tcW w:w="1544" w:type="dxa"/>
            <w:tcBorders>
              <w:tl2br w:val="nil"/>
              <w:tr2bl w:val="nil"/>
            </w:tcBorders>
            <w:shd w:val="clear" w:color="auto" w:fill="auto"/>
            <w:vAlign w:val="center"/>
          </w:tcPr>
          <w:p w14:paraId="25959DCA">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操作系统</w:t>
            </w:r>
          </w:p>
          <w:p w14:paraId="77D30D2B">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Operating System</w:t>
            </w:r>
          </w:p>
        </w:tc>
        <w:tc>
          <w:tcPr>
            <w:tcW w:w="525" w:type="dxa"/>
            <w:tcBorders>
              <w:tl2br w:val="nil"/>
              <w:tr2bl w:val="nil"/>
            </w:tcBorders>
            <w:shd w:val="clear" w:color="auto" w:fill="auto"/>
            <w:vAlign w:val="center"/>
          </w:tcPr>
          <w:p w14:paraId="76AD331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3.5</w:t>
            </w:r>
          </w:p>
        </w:tc>
        <w:tc>
          <w:tcPr>
            <w:tcW w:w="621" w:type="dxa"/>
            <w:tcBorders>
              <w:tl2br w:val="nil"/>
              <w:tr2bl w:val="nil"/>
            </w:tcBorders>
            <w:shd w:val="clear" w:color="auto" w:fill="auto"/>
            <w:vAlign w:val="center"/>
          </w:tcPr>
          <w:p w14:paraId="6D8CE42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56</w:t>
            </w:r>
          </w:p>
        </w:tc>
        <w:tc>
          <w:tcPr>
            <w:tcW w:w="565" w:type="dxa"/>
            <w:tcBorders>
              <w:tl2br w:val="nil"/>
              <w:tr2bl w:val="nil"/>
            </w:tcBorders>
            <w:shd w:val="clear" w:color="auto" w:fill="auto"/>
            <w:vAlign w:val="center"/>
          </w:tcPr>
          <w:p w14:paraId="511A537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52</w:t>
            </w:r>
          </w:p>
        </w:tc>
        <w:tc>
          <w:tcPr>
            <w:tcW w:w="650" w:type="dxa"/>
            <w:tcBorders>
              <w:tl2br w:val="nil"/>
              <w:tr2bl w:val="nil"/>
            </w:tcBorders>
            <w:shd w:val="clear" w:color="auto" w:fill="auto"/>
            <w:vAlign w:val="center"/>
          </w:tcPr>
          <w:p w14:paraId="7A00A9DC">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06814E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w:t>
            </w:r>
          </w:p>
        </w:tc>
        <w:tc>
          <w:tcPr>
            <w:tcW w:w="582" w:type="dxa"/>
            <w:tcBorders>
              <w:tl2br w:val="nil"/>
              <w:tr2bl w:val="nil"/>
            </w:tcBorders>
            <w:shd w:val="clear" w:color="auto" w:fill="auto"/>
            <w:vAlign w:val="center"/>
          </w:tcPr>
          <w:p w14:paraId="29ADDF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w:t>
            </w:r>
          </w:p>
        </w:tc>
        <w:tc>
          <w:tcPr>
            <w:tcW w:w="1150" w:type="dxa"/>
            <w:tcBorders>
              <w:tl2br w:val="nil"/>
              <w:tr2bl w:val="nil"/>
            </w:tcBorders>
            <w:shd w:val="clear" w:color="auto" w:fill="auto"/>
            <w:vAlign w:val="center"/>
          </w:tcPr>
          <w:p w14:paraId="0E64A25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数据结构</w:t>
            </w:r>
          </w:p>
        </w:tc>
        <w:tc>
          <w:tcPr>
            <w:tcW w:w="596" w:type="dxa"/>
            <w:tcBorders>
              <w:tl2br w:val="nil"/>
              <w:tr2bl w:val="nil"/>
            </w:tcBorders>
            <w:shd w:val="clear" w:color="auto" w:fill="auto"/>
            <w:vAlign w:val="center"/>
          </w:tcPr>
          <w:p w14:paraId="45B3F5B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23E528D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24A0D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0AF0C241">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5158F90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12A05511</w:t>
            </w:r>
          </w:p>
        </w:tc>
        <w:tc>
          <w:tcPr>
            <w:tcW w:w="1544" w:type="dxa"/>
            <w:tcBorders>
              <w:tl2br w:val="nil"/>
              <w:tr2bl w:val="nil"/>
            </w:tcBorders>
            <w:shd w:val="clear" w:color="auto" w:fill="auto"/>
            <w:vAlign w:val="center"/>
          </w:tcPr>
          <w:p w14:paraId="5D564AF9">
            <w:pPr>
              <w:spacing w:line="24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网络安全技术</w:t>
            </w:r>
          </w:p>
          <w:p w14:paraId="52870C9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Network Security Operations</w:t>
            </w:r>
          </w:p>
        </w:tc>
        <w:tc>
          <w:tcPr>
            <w:tcW w:w="525" w:type="dxa"/>
            <w:tcBorders>
              <w:tl2br w:val="nil"/>
              <w:tr2bl w:val="nil"/>
            </w:tcBorders>
            <w:shd w:val="clear" w:color="auto" w:fill="auto"/>
            <w:vAlign w:val="center"/>
          </w:tcPr>
          <w:p w14:paraId="21FB10C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w:t>
            </w:r>
          </w:p>
        </w:tc>
        <w:tc>
          <w:tcPr>
            <w:tcW w:w="621" w:type="dxa"/>
            <w:tcBorders>
              <w:tl2br w:val="nil"/>
              <w:tr2bl w:val="nil"/>
            </w:tcBorders>
            <w:shd w:val="clear" w:color="auto" w:fill="auto"/>
            <w:vAlign w:val="center"/>
          </w:tcPr>
          <w:p w14:paraId="37BEF81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344119E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32</w:t>
            </w:r>
          </w:p>
        </w:tc>
        <w:tc>
          <w:tcPr>
            <w:tcW w:w="650" w:type="dxa"/>
            <w:tcBorders>
              <w:tl2br w:val="nil"/>
              <w:tr2bl w:val="nil"/>
            </w:tcBorders>
            <w:shd w:val="clear" w:color="auto" w:fill="auto"/>
            <w:vAlign w:val="center"/>
          </w:tcPr>
          <w:p w14:paraId="408B4A3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05" w:type="dxa"/>
            <w:tcBorders>
              <w:tl2br w:val="nil"/>
              <w:tr2bl w:val="nil"/>
            </w:tcBorders>
            <w:shd w:val="clear" w:color="auto" w:fill="auto"/>
            <w:vAlign w:val="center"/>
          </w:tcPr>
          <w:p w14:paraId="3AAB32FE">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54CFFC4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shd w:val="clear" w:color="auto" w:fill="auto"/>
            <w:vAlign w:val="center"/>
          </w:tcPr>
          <w:p w14:paraId="4A0E575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路由与交换</w:t>
            </w:r>
          </w:p>
        </w:tc>
        <w:tc>
          <w:tcPr>
            <w:tcW w:w="596" w:type="dxa"/>
            <w:tcBorders>
              <w:tl2br w:val="nil"/>
              <w:tr2bl w:val="nil"/>
            </w:tcBorders>
            <w:shd w:val="clear" w:color="auto" w:fill="auto"/>
            <w:vAlign w:val="center"/>
          </w:tcPr>
          <w:p w14:paraId="2339376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650FA7A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671F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shd w:val="clear" w:color="auto" w:fill="auto"/>
            <w:vAlign w:val="center"/>
          </w:tcPr>
          <w:p w14:paraId="4A72C39B">
            <w:pPr>
              <w:spacing w:line="200" w:lineRule="exact"/>
              <w:jc w:val="center"/>
              <w:rPr>
                <w:rFonts w:hint="default" w:ascii="Times New Roman" w:hAnsi="Times New Roman" w:cs="Times New Roman"/>
                <w:kern w:val="0"/>
                <w:sz w:val="24"/>
              </w:rPr>
            </w:pPr>
          </w:p>
        </w:tc>
        <w:tc>
          <w:tcPr>
            <w:tcW w:w="2489" w:type="dxa"/>
            <w:gridSpan w:val="2"/>
            <w:tcBorders>
              <w:tl2br w:val="nil"/>
              <w:tr2bl w:val="nil"/>
            </w:tcBorders>
            <w:shd w:val="clear" w:color="auto" w:fill="auto"/>
            <w:vAlign w:val="center"/>
          </w:tcPr>
          <w:p w14:paraId="2FC6DDF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专业基础课程学分小计</w:t>
            </w:r>
          </w:p>
          <w:p w14:paraId="7B3DF93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Subtotal</w:t>
            </w:r>
          </w:p>
        </w:tc>
        <w:tc>
          <w:tcPr>
            <w:tcW w:w="525" w:type="dxa"/>
            <w:tcBorders>
              <w:tl2br w:val="nil"/>
              <w:tr2bl w:val="nil"/>
            </w:tcBorders>
            <w:shd w:val="clear" w:color="auto" w:fill="auto"/>
            <w:vAlign w:val="center"/>
          </w:tcPr>
          <w:p w14:paraId="138F6EF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59.5</w:t>
            </w:r>
          </w:p>
        </w:tc>
        <w:tc>
          <w:tcPr>
            <w:tcW w:w="621" w:type="dxa"/>
            <w:tcBorders>
              <w:tl2br w:val="nil"/>
              <w:tr2bl w:val="nil"/>
            </w:tcBorders>
            <w:shd w:val="clear" w:color="auto" w:fill="auto"/>
            <w:vAlign w:val="center"/>
          </w:tcPr>
          <w:p w14:paraId="00A05F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1024</w:t>
            </w:r>
          </w:p>
        </w:tc>
        <w:tc>
          <w:tcPr>
            <w:tcW w:w="565" w:type="dxa"/>
            <w:tcBorders>
              <w:tl2br w:val="nil"/>
              <w:tr2bl w:val="nil"/>
            </w:tcBorders>
            <w:shd w:val="clear" w:color="auto" w:fill="auto"/>
            <w:vAlign w:val="center"/>
          </w:tcPr>
          <w:p w14:paraId="238561A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886</w:t>
            </w:r>
          </w:p>
        </w:tc>
        <w:tc>
          <w:tcPr>
            <w:tcW w:w="650" w:type="dxa"/>
            <w:tcBorders>
              <w:tl2br w:val="nil"/>
              <w:tr2bl w:val="nil"/>
            </w:tcBorders>
            <w:shd w:val="clear" w:color="auto" w:fill="auto"/>
            <w:vAlign w:val="center"/>
          </w:tcPr>
          <w:p w14:paraId="4EFFF98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62</w:t>
            </w:r>
          </w:p>
        </w:tc>
        <w:tc>
          <w:tcPr>
            <w:tcW w:w="505" w:type="dxa"/>
            <w:tcBorders>
              <w:tl2br w:val="nil"/>
              <w:tr2bl w:val="nil"/>
            </w:tcBorders>
            <w:shd w:val="clear" w:color="auto" w:fill="auto"/>
            <w:vAlign w:val="center"/>
          </w:tcPr>
          <w:p w14:paraId="4D151F7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76</w:t>
            </w:r>
          </w:p>
        </w:tc>
        <w:tc>
          <w:tcPr>
            <w:tcW w:w="582" w:type="dxa"/>
            <w:tcBorders>
              <w:tl2br w:val="nil"/>
              <w:tr2bl w:val="nil"/>
            </w:tcBorders>
            <w:shd w:val="clear" w:color="auto" w:fill="auto"/>
            <w:vAlign w:val="center"/>
          </w:tcPr>
          <w:p w14:paraId="3E65628A">
            <w:pPr>
              <w:widowControl/>
              <w:spacing w:line="200" w:lineRule="exact"/>
              <w:jc w:val="center"/>
              <w:rPr>
                <w:rFonts w:hint="default" w:ascii="Times New Roman" w:hAnsi="Times New Roman" w:cs="Times New Roman"/>
                <w:kern w:val="0"/>
                <w:sz w:val="18"/>
                <w:szCs w:val="18"/>
              </w:rPr>
            </w:pPr>
          </w:p>
        </w:tc>
        <w:tc>
          <w:tcPr>
            <w:tcW w:w="1150" w:type="dxa"/>
            <w:tcBorders>
              <w:tl2br w:val="nil"/>
              <w:tr2bl w:val="nil"/>
            </w:tcBorders>
            <w:shd w:val="clear" w:color="auto" w:fill="auto"/>
            <w:vAlign w:val="center"/>
          </w:tcPr>
          <w:p w14:paraId="52820C18">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6216C4E4">
            <w:pPr>
              <w:widowControl/>
              <w:spacing w:line="200" w:lineRule="exact"/>
              <w:jc w:val="center"/>
              <w:rPr>
                <w:rFonts w:hint="default" w:ascii="Times New Roman" w:hAnsi="Times New Roman" w:cs="Times New Roman"/>
                <w:kern w:val="0"/>
                <w:sz w:val="18"/>
                <w:szCs w:val="18"/>
              </w:rPr>
            </w:pPr>
          </w:p>
        </w:tc>
        <w:tc>
          <w:tcPr>
            <w:tcW w:w="966" w:type="dxa"/>
            <w:tcBorders>
              <w:tl2br w:val="nil"/>
              <w:tr2bl w:val="nil"/>
            </w:tcBorders>
            <w:shd w:val="clear" w:color="auto" w:fill="auto"/>
            <w:vAlign w:val="center"/>
          </w:tcPr>
          <w:p w14:paraId="1E8C464E">
            <w:pPr>
              <w:widowControl/>
              <w:spacing w:line="200" w:lineRule="exact"/>
              <w:jc w:val="center"/>
              <w:rPr>
                <w:rFonts w:hint="default" w:ascii="Times New Roman" w:hAnsi="Times New Roman" w:cs="Times New Roman"/>
                <w:kern w:val="0"/>
                <w:sz w:val="18"/>
                <w:szCs w:val="18"/>
              </w:rPr>
            </w:pPr>
          </w:p>
        </w:tc>
      </w:tr>
      <w:tr w14:paraId="23FB2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restart"/>
            <w:tcBorders>
              <w:tl2br w:val="nil"/>
              <w:tr2bl w:val="nil"/>
            </w:tcBorders>
            <w:shd w:val="clear" w:color="auto" w:fill="auto"/>
            <w:vAlign w:val="center"/>
          </w:tcPr>
          <w:p w14:paraId="5C67923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专业拓展课程</w:t>
            </w:r>
          </w:p>
          <w:p w14:paraId="0C61F3D9">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w w:val="90"/>
                <w:kern w:val="0"/>
                <w:sz w:val="18"/>
                <w:szCs w:val="18"/>
              </w:rPr>
              <w:t xml:space="preserve">Elective </w:t>
            </w:r>
            <w:r>
              <w:rPr>
                <w:rFonts w:hint="default" w:ascii="Times New Roman" w:hAnsi="Times New Roman" w:cs="Times New Roman"/>
                <w:kern w:val="0"/>
                <w:sz w:val="18"/>
                <w:szCs w:val="18"/>
              </w:rPr>
              <w:t>Course</w:t>
            </w:r>
          </w:p>
          <w:p w14:paraId="24D47C76">
            <w:pPr>
              <w:spacing w:line="200" w:lineRule="exact"/>
              <w:jc w:val="center"/>
              <w:rPr>
                <w:rFonts w:hint="default" w:ascii="Times New Roman" w:hAnsi="Times New Roman" w:cs="Times New Roman"/>
                <w:kern w:val="0"/>
                <w:sz w:val="24"/>
              </w:rPr>
            </w:pPr>
          </w:p>
        </w:tc>
        <w:tc>
          <w:tcPr>
            <w:tcW w:w="525" w:type="dxa"/>
            <w:vMerge w:val="restart"/>
            <w:tcBorders>
              <w:tl2br w:val="nil"/>
              <w:tr2bl w:val="nil"/>
            </w:tcBorders>
            <w:shd w:val="clear" w:color="auto" w:fill="auto"/>
            <w:vAlign w:val="center"/>
          </w:tcPr>
          <w:p w14:paraId="06B7904A">
            <w:pPr>
              <w:spacing w:line="200" w:lineRule="exact"/>
              <w:jc w:val="center"/>
              <w:rPr>
                <w:rFonts w:hint="default" w:ascii="Times New Roman" w:hAnsi="Times New Roman" w:cs="Times New Roman"/>
                <w:kern w:val="0"/>
                <w:sz w:val="24"/>
              </w:rPr>
            </w:pPr>
            <w:r>
              <w:rPr>
                <w:rFonts w:hint="default" w:ascii="Times New Roman" w:hAnsi="Times New Roman" w:cs="Times New Roman"/>
                <w:kern w:val="0"/>
                <w:sz w:val="18"/>
                <w:szCs w:val="18"/>
              </w:rPr>
              <w:t xml:space="preserve">核心模块Core </w:t>
            </w:r>
            <w:r>
              <w:rPr>
                <w:rFonts w:hint="default" w:ascii="Times New Roman" w:hAnsi="Times New Roman" w:cs="Times New Roman"/>
                <w:spacing w:val="-10"/>
                <w:w w:val="90"/>
                <w:kern w:val="0"/>
                <w:sz w:val="18"/>
                <w:szCs w:val="18"/>
              </w:rPr>
              <w:t>Module（必选）</w:t>
            </w:r>
          </w:p>
        </w:tc>
        <w:tc>
          <w:tcPr>
            <w:tcW w:w="945" w:type="dxa"/>
            <w:tcBorders>
              <w:tl2br w:val="nil"/>
              <w:tr2bl w:val="nil"/>
            </w:tcBorders>
            <w:shd w:val="clear" w:color="auto" w:fill="auto"/>
            <w:vAlign w:val="center"/>
          </w:tcPr>
          <w:p w14:paraId="4B271D0E">
            <w:pPr>
              <w:spacing w:line="200" w:lineRule="exact"/>
              <w:jc w:val="center"/>
              <w:rPr>
                <w:rFonts w:hint="default" w:ascii="Times New Roman" w:hAnsi="Times New Roman" w:cs="Times New Roman"/>
                <w:bCs/>
                <w:sz w:val="18"/>
                <w:szCs w:val="18"/>
              </w:rPr>
            </w:pPr>
            <w:r>
              <w:rPr>
                <w:rFonts w:hint="default" w:ascii="Times New Roman" w:hAnsi="Times New Roman" w:cs="Times New Roman"/>
                <w:sz w:val="18"/>
                <w:szCs w:val="18"/>
              </w:rPr>
              <w:t>12A05480</w:t>
            </w:r>
          </w:p>
        </w:tc>
        <w:tc>
          <w:tcPr>
            <w:tcW w:w="1544" w:type="dxa"/>
            <w:tcBorders>
              <w:tl2br w:val="nil"/>
              <w:tr2bl w:val="nil"/>
            </w:tcBorders>
            <w:shd w:val="clear" w:color="auto" w:fill="auto"/>
            <w:vAlign w:val="center"/>
          </w:tcPr>
          <w:p w14:paraId="36928870">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通信技术</w:t>
            </w:r>
          </w:p>
          <w:p w14:paraId="2E890F2C">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Communication Technology</w:t>
            </w:r>
          </w:p>
        </w:tc>
        <w:tc>
          <w:tcPr>
            <w:tcW w:w="525" w:type="dxa"/>
            <w:tcBorders>
              <w:tl2br w:val="nil"/>
              <w:tr2bl w:val="nil"/>
            </w:tcBorders>
            <w:shd w:val="clear" w:color="auto" w:fill="auto"/>
            <w:vAlign w:val="center"/>
          </w:tcPr>
          <w:p w14:paraId="5B17E6B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shd w:val="clear" w:color="auto" w:fill="auto"/>
            <w:vAlign w:val="center"/>
          </w:tcPr>
          <w:p w14:paraId="3EFA211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1CD454D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shd w:val="clear" w:color="auto" w:fill="auto"/>
            <w:vAlign w:val="center"/>
          </w:tcPr>
          <w:p w14:paraId="18C660CB">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0D7C0C3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2" w:type="dxa"/>
            <w:tcBorders>
              <w:tl2br w:val="nil"/>
              <w:tr2bl w:val="nil"/>
            </w:tcBorders>
            <w:shd w:val="clear" w:color="auto" w:fill="auto"/>
            <w:vAlign w:val="center"/>
          </w:tcPr>
          <w:p w14:paraId="6AEC490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shd w:val="clear" w:color="auto" w:fill="auto"/>
            <w:vAlign w:val="center"/>
          </w:tcPr>
          <w:p w14:paraId="05B994B7">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3B8AF2F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5C96E5C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1CFB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602" w:type="dxa"/>
            <w:vMerge w:val="continue"/>
            <w:tcBorders>
              <w:tl2br w:val="nil"/>
              <w:tr2bl w:val="nil"/>
            </w:tcBorders>
            <w:shd w:val="clear" w:color="auto" w:fill="auto"/>
            <w:vAlign w:val="center"/>
          </w:tcPr>
          <w:p w14:paraId="7488BFF0">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3D383E84">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31C3302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12A01204</w:t>
            </w:r>
          </w:p>
        </w:tc>
        <w:tc>
          <w:tcPr>
            <w:tcW w:w="1544" w:type="dxa"/>
            <w:tcBorders>
              <w:tl2br w:val="nil"/>
              <w:tr2bl w:val="nil"/>
            </w:tcBorders>
            <w:shd w:val="clear" w:color="auto" w:fill="auto"/>
            <w:vAlign w:val="center"/>
          </w:tcPr>
          <w:p w14:paraId="281C59EF">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软件工程</w:t>
            </w:r>
          </w:p>
          <w:p w14:paraId="62B2FE03">
            <w:pPr>
              <w:spacing w:line="200" w:lineRule="exact"/>
              <w:jc w:val="left"/>
              <w:rPr>
                <w:rFonts w:hint="default" w:ascii="Times New Roman" w:hAnsi="Times New Roman" w:cs="Times New Roman"/>
                <w:sz w:val="18"/>
                <w:szCs w:val="18"/>
              </w:rPr>
            </w:pPr>
            <w:r>
              <w:rPr>
                <w:rFonts w:hint="default" w:ascii="Times New Roman" w:hAnsi="Times New Roman" w:cs="Times New Roman"/>
                <w:kern w:val="0"/>
                <w:sz w:val="18"/>
                <w:szCs w:val="18"/>
              </w:rPr>
              <w:t>Software Engineering</w:t>
            </w:r>
          </w:p>
        </w:tc>
        <w:tc>
          <w:tcPr>
            <w:tcW w:w="525" w:type="dxa"/>
            <w:tcBorders>
              <w:tl2br w:val="nil"/>
              <w:tr2bl w:val="nil"/>
            </w:tcBorders>
            <w:shd w:val="clear" w:color="auto" w:fill="auto"/>
            <w:vAlign w:val="center"/>
          </w:tcPr>
          <w:p w14:paraId="07C7B147">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2.5</w:t>
            </w:r>
          </w:p>
        </w:tc>
        <w:tc>
          <w:tcPr>
            <w:tcW w:w="621" w:type="dxa"/>
            <w:tcBorders>
              <w:tl2br w:val="nil"/>
              <w:tr2bl w:val="nil"/>
            </w:tcBorders>
            <w:shd w:val="clear" w:color="auto" w:fill="auto"/>
            <w:vAlign w:val="center"/>
          </w:tcPr>
          <w:p w14:paraId="12E8B1C2">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48</w:t>
            </w:r>
          </w:p>
        </w:tc>
        <w:tc>
          <w:tcPr>
            <w:tcW w:w="565" w:type="dxa"/>
            <w:tcBorders>
              <w:tl2br w:val="nil"/>
              <w:tr2bl w:val="nil"/>
            </w:tcBorders>
            <w:shd w:val="clear" w:color="auto" w:fill="auto"/>
            <w:vAlign w:val="center"/>
          </w:tcPr>
          <w:p w14:paraId="03F82577">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40</w:t>
            </w:r>
          </w:p>
        </w:tc>
        <w:tc>
          <w:tcPr>
            <w:tcW w:w="650" w:type="dxa"/>
            <w:tcBorders>
              <w:tl2br w:val="nil"/>
              <w:tr2bl w:val="nil"/>
            </w:tcBorders>
            <w:shd w:val="clear" w:color="auto" w:fill="auto"/>
            <w:vAlign w:val="center"/>
          </w:tcPr>
          <w:p w14:paraId="61C1EC5E">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6795BD7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82" w:type="dxa"/>
            <w:tcBorders>
              <w:tl2br w:val="nil"/>
              <w:tr2bl w:val="nil"/>
            </w:tcBorders>
            <w:shd w:val="clear" w:color="auto" w:fill="auto"/>
            <w:vAlign w:val="center"/>
          </w:tcPr>
          <w:p w14:paraId="76919C7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shd w:val="clear" w:color="auto" w:fill="auto"/>
            <w:vAlign w:val="center"/>
          </w:tcPr>
          <w:p w14:paraId="4B2BC00B">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数据库原理与技术</w:t>
            </w:r>
          </w:p>
        </w:tc>
        <w:tc>
          <w:tcPr>
            <w:tcW w:w="596" w:type="dxa"/>
            <w:tcBorders>
              <w:tl2br w:val="nil"/>
              <w:tr2bl w:val="nil"/>
            </w:tcBorders>
            <w:shd w:val="clear" w:color="auto" w:fill="auto"/>
            <w:vAlign w:val="center"/>
          </w:tcPr>
          <w:p w14:paraId="68733EE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284247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7CE9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602" w:type="dxa"/>
            <w:vMerge w:val="continue"/>
            <w:tcBorders>
              <w:tl2br w:val="nil"/>
              <w:tr2bl w:val="nil"/>
            </w:tcBorders>
            <w:shd w:val="clear" w:color="auto" w:fill="auto"/>
            <w:vAlign w:val="center"/>
          </w:tcPr>
          <w:p w14:paraId="681AE858">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6B506DFA">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0798134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12A05521</w:t>
            </w:r>
          </w:p>
        </w:tc>
        <w:tc>
          <w:tcPr>
            <w:tcW w:w="1544" w:type="dxa"/>
            <w:tcBorders>
              <w:tl2br w:val="nil"/>
              <w:tr2bl w:val="nil"/>
            </w:tcBorders>
            <w:shd w:val="clear" w:color="auto" w:fill="auto"/>
            <w:vAlign w:val="center"/>
          </w:tcPr>
          <w:p w14:paraId="70272270">
            <w:pPr>
              <w:spacing w:line="220" w:lineRule="exact"/>
              <w:rPr>
                <w:rFonts w:hint="default" w:ascii="Times New Roman" w:hAnsi="Times New Roman" w:cs="Times New Roman"/>
                <w:sz w:val="18"/>
                <w:szCs w:val="18"/>
              </w:rPr>
            </w:pPr>
            <w:r>
              <w:rPr>
                <w:rFonts w:hint="default" w:ascii="Times New Roman" w:hAnsi="Times New Roman" w:cs="Times New Roman"/>
                <w:sz w:val="18"/>
                <w:szCs w:val="18"/>
              </w:rPr>
              <w:t>Python开发技术</w:t>
            </w:r>
          </w:p>
          <w:p w14:paraId="286118A0">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Python Development Technology</w:t>
            </w:r>
          </w:p>
        </w:tc>
        <w:tc>
          <w:tcPr>
            <w:tcW w:w="525" w:type="dxa"/>
            <w:tcBorders>
              <w:tl2br w:val="nil"/>
              <w:tr2bl w:val="nil"/>
            </w:tcBorders>
            <w:shd w:val="clear" w:color="auto" w:fill="auto"/>
            <w:vAlign w:val="center"/>
          </w:tcPr>
          <w:p w14:paraId="2FFA885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shd w:val="clear" w:color="auto" w:fill="auto"/>
            <w:vAlign w:val="center"/>
          </w:tcPr>
          <w:p w14:paraId="394E5A9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0DF6F20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shd w:val="clear" w:color="auto" w:fill="auto"/>
            <w:vAlign w:val="center"/>
          </w:tcPr>
          <w:p w14:paraId="55B0E5B1">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7E6892A3">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16</w:t>
            </w:r>
          </w:p>
        </w:tc>
        <w:tc>
          <w:tcPr>
            <w:tcW w:w="582" w:type="dxa"/>
            <w:tcBorders>
              <w:tl2br w:val="nil"/>
              <w:tr2bl w:val="nil"/>
            </w:tcBorders>
            <w:shd w:val="clear" w:color="auto" w:fill="auto"/>
            <w:vAlign w:val="center"/>
          </w:tcPr>
          <w:p w14:paraId="0CCE612B">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4</w:t>
            </w:r>
          </w:p>
        </w:tc>
        <w:tc>
          <w:tcPr>
            <w:tcW w:w="1150" w:type="dxa"/>
            <w:tcBorders>
              <w:tl2br w:val="nil"/>
              <w:tr2bl w:val="nil"/>
            </w:tcBorders>
            <w:shd w:val="clear" w:color="auto" w:fill="auto"/>
            <w:vAlign w:val="center"/>
          </w:tcPr>
          <w:p w14:paraId="64725C1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程序设计基础</w:t>
            </w:r>
          </w:p>
        </w:tc>
        <w:tc>
          <w:tcPr>
            <w:tcW w:w="596" w:type="dxa"/>
            <w:tcBorders>
              <w:tl2br w:val="nil"/>
              <w:tr2bl w:val="nil"/>
            </w:tcBorders>
            <w:shd w:val="clear" w:color="auto" w:fill="auto"/>
            <w:vAlign w:val="center"/>
          </w:tcPr>
          <w:p w14:paraId="1244351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5DB5F040">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信息科学与工程学院</w:t>
            </w:r>
          </w:p>
        </w:tc>
      </w:tr>
      <w:tr w14:paraId="6890D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602" w:type="dxa"/>
            <w:vMerge w:val="continue"/>
            <w:tcBorders>
              <w:tl2br w:val="nil"/>
              <w:tr2bl w:val="nil"/>
            </w:tcBorders>
            <w:shd w:val="clear" w:color="auto" w:fill="auto"/>
            <w:vAlign w:val="center"/>
          </w:tcPr>
          <w:p w14:paraId="3C8B2697">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415439A2">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5733E054">
            <w:pPr>
              <w:spacing w:line="200" w:lineRule="exact"/>
              <w:jc w:val="center"/>
              <w:rPr>
                <w:rFonts w:hint="default" w:ascii="Times New Roman" w:hAnsi="Times New Roman" w:cs="Times New Roman"/>
                <w:bCs/>
                <w:sz w:val="18"/>
                <w:szCs w:val="18"/>
              </w:rPr>
            </w:pPr>
            <w:r>
              <w:rPr>
                <w:rFonts w:hint="default" w:ascii="Times New Roman" w:hAnsi="Times New Roman" w:cs="Times New Roman"/>
                <w:sz w:val="18"/>
                <w:szCs w:val="18"/>
              </w:rPr>
              <w:t>12A01111</w:t>
            </w:r>
          </w:p>
        </w:tc>
        <w:tc>
          <w:tcPr>
            <w:tcW w:w="1544" w:type="dxa"/>
            <w:tcBorders>
              <w:tl2br w:val="nil"/>
              <w:tr2bl w:val="nil"/>
            </w:tcBorders>
            <w:shd w:val="clear" w:color="auto" w:fill="auto"/>
            <w:vAlign w:val="center"/>
          </w:tcPr>
          <w:p w14:paraId="7C31E69B">
            <w:pPr>
              <w:spacing w:line="240" w:lineRule="exact"/>
              <w:jc w:val="left"/>
              <w:rPr>
                <w:rFonts w:hint="default" w:ascii="Times New Roman" w:hAnsi="Times New Roman" w:cs="Times New Roman"/>
                <w:sz w:val="18"/>
                <w:szCs w:val="18"/>
              </w:rPr>
            </w:pPr>
            <w:r>
              <w:rPr>
                <w:rFonts w:hint="default" w:ascii="Times New Roman" w:hAnsi="Times New Roman" w:cs="Times New Roman"/>
                <w:sz w:val="18"/>
                <w:szCs w:val="18"/>
              </w:rPr>
              <w:t>算法分析与设计                    Data Structures and Algorithm Design</w:t>
            </w:r>
          </w:p>
        </w:tc>
        <w:tc>
          <w:tcPr>
            <w:tcW w:w="525" w:type="dxa"/>
            <w:tcBorders>
              <w:tl2br w:val="nil"/>
              <w:tr2bl w:val="nil"/>
            </w:tcBorders>
            <w:shd w:val="clear" w:color="auto" w:fill="auto"/>
            <w:vAlign w:val="center"/>
          </w:tcPr>
          <w:p w14:paraId="2168BE5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621" w:type="dxa"/>
            <w:tcBorders>
              <w:tl2br w:val="nil"/>
              <w:tr2bl w:val="nil"/>
            </w:tcBorders>
            <w:shd w:val="clear" w:color="auto" w:fill="auto"/>
            <w:vAlign w:val="center"/>
          </w:tcPr>
          <w:p w14:paraId="4A5A2CE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shd w:val="clear" w:color="auto" w:fill="auto"/>
            <w:vAlign w:val="center"/>
          </w:tcPr>
          <w:p w14:paraId="007A517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28</w:t>
            </w:r>
          </w:p>
        </w:tc>
        <w:tc>
          <w:tcPr>
            <w:tcW w:w="650" w:type="dxa"/>
            <w:tcBorders>
              <w:tl2br w:val="nil"/>
              <w:tr2bl w:val="nil"/>
            </w:tcBorders>
            <w:shd w:val="clear" w:color="auto" w:fill="auto"/>
            <w:vAlign w:val="center"/>
          </w:tcPr>
          <w:p w14:paraId="6F944C7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w:t>
            </w:r>
          </w:p>
        </w:tc>
        <w:tc>
          <w:tcPr>
            <w:tcW w:w="505" w:type="dxa"/>
            <w:tcBorders>
              <w:tl2br w:val="nil"/>
              <w:tr2bl w:val="nil"/>
            </w:tcBorders>
            <w:shd w:val="clear" w:color="auto" w:fill="auto"/>
            <w:vAlign w:val="center"/>
          </w:tcPr>
          <w:p w14:paraId="27469CAB">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5AF521E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4</w:t>
            </w:r>
          </w:p>
        </w:tc>
        <w:tc>
          <w:tcPr>
            <w:tcW w:w="1150" w:type="dxa"/>
            <w:tcBorders>
              <w:tl2br w:val="nil"/>
              <w:tr2bl w:val="nil"/>
            </w:tcBorders>
            <w:shd w:val="clear" w:color="auto" w:fill="auto"/>
            <w:vAlign w:val="center"/>
          </w:tcPr>
          <w:p w14:paraId="0922E70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数据结构</w:t>
            </w:r>
          </w:p>
        </w:tc>
        <w:tc>
          <w:tcPr>
            <w:tcW w:w="596" w:type="dxa"/>
            <w:tcBorders>
              <w:tl2br w:val="nil"/>
              <w:tr2bl w:val="nil"/>
            </w:tcBorders>
            <w:shd w:val="clear" w:color="auto" w:fill="auto"/>
            <w:vAlign w:val="center"/>
          </w:tcPr>
          <w:p w14:paraId="1B05A2E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42483E7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1A274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602" w:type="dxa"/>
            <w:vMerge w:val="continue"/>
            <w:tcBorders>
              <w:tl2br w:val="nil"/>
              <w:tr2bl w:val="nil"/>
            </w:tcBorders>
            <w:shd w:val="clear" w:color="auto" w:fill="auto"/>
            <w:vAlign w:val="center"/>
          </w:tcPr>
          <w:p w14:paraId="17D2A4CD">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070914EF">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0274BABE">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12A05541</w:t>
            </w:r>
          </w:p>
        </w:tc>
        <w:tc>
          <w:tcPr>
            <w:tcW w:w="1544" w:type="dxa"/>
            <w:tcBorders>
              <w:tl2br w:val="nil"/>
              <w:tr2bl w:val="nil"/>
            </w:tcBorders>
            <w:shd w:val="clear" w:color="auto" w:fill="auto"/>
            <w:vAlign w:val="center"/>
          </w:tcPr>
          <w:p w14:paraId="532CBB0D">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软件定义网络</w:t>
            </w:r>
          </w:p>
          <w:p w14:paraId="7610CC1F">
            <w:pPr>
              <w:spacing w:line="220" w:lineRule="exact"/>
              <w:jc w:val="left"/>
              <w:rPr>
                <w:rFonts w:hint="default" w:ascii="Times New Roman" w:hAnsi="Times New Roman" w:cs="Times New Roman"/>
                <w:sz w:val="18"/>
                <w:szCs w:val="18"/>
              </w:rPr>
            </w:pPr>
            <w:r>
              <w:rPr>
                <w:rFonts w:hint="default" w:ascii="Times New Roman" w:hAnsi="Times New Roman" w:cs="Times New Roman"/>
                <w:kern w:val="0"/>
                <w:sz w:val="18"/>
                <w:szCs w:val="18"/>
              </w:rPr>
              <w:t>Software Definition Network</w:t>
            </w:r>
          </w:p>
        </w:tc>
        <w:tc>
          <w:tcPr>
            <w:tcW w:w="525" w:type="dxa"/>
            <w:tcBorders>
              <w:tl2br w:val="nil"/>
              <w:tr2bl w:val="nil"/>
            </w:tcBorders>
            <w:shd w:val="clear" w:color="auto" w:fill="auto"/>
            <w:vAlign w:val="center"/>
          </w:tcPr>
          <w:p w14:paraId="7D73AF67">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2</w:t>
            </w:r>
          </w:p>
        </w:tc>
        <w:tc>
          <w:tcPr>
            <w:tcW w:w="621" w:type="dxa"/>
            <w:tcBorders>
              <w:tl2br w:val="nil"/>
              <w:tr2bl w:val="nil"/>
            </w:tcBorders>
            <w:shd w:val="clear" w:color="auto" w:fill="auto"/>
            <w:vAlign w:val="center"/>
          </w:tcPr>
          <w:p w14:paraId="5A1D0338">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32</w:t>
            </w:r>
          </w:p>
        </w:tc>
        <w:tc>
          <w:tcPr>
            <w:tcW w:w="565" w:type="dxa"/>
            <w:tcBorders>
              <w:tl2br w:val="nil"/>
              <w:tr2bl w:val="nil"/>
            </w:tcBorders>
            <w:shd w:val="clear" w:color="auto" w:fill="auto"/>
            <w:vAlign w:val="center"/>
          </w:tcPr>
          <w:p w14:paraId="26115E7A">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24</w:t>
            </w:r>
          </w:p>
        </w:tc>
        <w:tc>
          <w:tcPr>
            <w:tcW w:w="650" w:type="dxa"/>
            <w:tcBorders>
              <w:tl2br w:val="nil"/>
              <w:tr2bl w:val="nil"/>
            </w:tcBorders>
            <w:shd w:val="clear" w:color="auto" w:fill="auto"/>
            <w:vAlign w:val="center"/>
          </w:tcPr>
          <w:p w14:paraId="03622DB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05" w:type="dxa"/>
            <w:tcBorders>
              <w:tl2br w:val="nil"/>
              <w:tr2bl w:val="nil"/>
            </w:tcBorders>
            <w:shd w:val="clear" w:color="auto" w:fill="auto"/>
            <w:vAlign w:val="center"/>
          </w:tcPr>
          <w:p w14:paraId="68806C37">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21C476A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shd w:val="clear" w:color="auto" w:fill="auto"/>
            <w:vAlign w:val="center"/>
          </w:tcPr>
          <w:p w14:paraId="090914D4">
            <w:pPr>
              <w:widowControl/>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计算机网络原理、</w:t>
            </w:r>
          </w:p>
          <w:p w14:paraId="3C70BDE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程序设计基础</w:t>
            </w:r>
          </w:p>
        </w:tc>
        <w:tc>
          <w:tcPr>
            <w:tcW w:w="596" w:type="dxa"/>
            <w:tcBorders>
              <w:tl2br w:val="nil"/>
              <w:tr2bl w:val="nil"/>
            </w:tcBorders>
            <w:shd w:val="clear" w:color="auto" w:fill="auto"/>
            <w:vAlign w:val="center"/>
          </w:tcPr>
          <w:p w14:paraId="4C329CF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4CBD6DB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6AAD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70E4DF93">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1761F4E1">
            <w:pPr>
              <w:spacing w:line="200" w:lineRule="exact"/>
              <w:jc w:val="center"/>
              <w:rPr>
                <w:rFonts w:hint="default" w:ascii="Times New Roman" w:hAnsi="Times New Roman" w:cs="Times New Roman"/>
                <w:kern w:val="0"/>
                <w:sz w:val="24"/>
              </w:rPr>
            </w:pPr>
          </w:p>
        </w:tc>
        <w:tc>
          <w:tcPr>
            <w:tcW w:w="945" w:type="dxa"/>
            <w:tcBorders>
              <w:tl2br w:val="nil"/>
              <w:tr2bl w:val="nil"/>
            </w:tcBorders>
            <w:shd w:val="clear" w:color="auto" w:fill="auto"/>
            <w:vAlign w:val="center"/>
          </w:tcPr>
          <w:p w14:paraId="23FC139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12A30251</w:t>
            </w:r>
          </w:p>
        </w:tc>
        <w:tc>
          <w:tcPr>
            <w:tcW w:w="1544" w:type="dxa"/>
            <w:tcBorders>
              <w:tl2br w:val="nil"/>
              <w:tr2bl w:val="nil"/>
            </w:tcBorders>
            <w:shd w:val="clear" w:color="auto" w:fill="auto"/>
            <w:vAlign w:val="center"/>
          </w:tcPr>
          <w:p w14:paraId="18873B27">
            <w:pPr>
              <w:spacing w:line="240" w:lineRule="exact"/>
              <w:jc w:val="left"/>
              <w:rPr>
                <w:rFonts w:hint="default" w:ascii="Times New Roman" w:hAnsi="Times New Roman" w:cs="Times New Roman"/>
                <w:sz w:val="18"/>
                <w:szCs w:val="18"/>
              </w:rPr>
            </w:pPr>
            <w:r>
              <w:rPr>
                <w:rFonts w:hint="default" w:ascii="Times New Roman" w:hAnsi="Times New Roman" w:cs="Times New Roman"/>
                <w:sz w:val="18"/>
                <w:szCs w:val="18"/>
              </w:rPr>
              <w:t>Linux系统管理</w:t>
            </w:r>
          </w:p>
          <w:p w14:paraId="16F517B8">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Linux System Management</w:t>
            </w:r>
          </w:p>
        </w:tc>
        <w:tc>
          <w:tcPr>
            <w:tcW w:w="525" w:type="dxa"/>
            <w:tcBorders>
              <w:tl2br w:val="nil"/>
              <w:tr2bl w:val="nil"/>
            </w:tcBorders>
            <w:shd w:val="clear" w:color="auto" w:fill="auto"/>
            <w:vAlign w:val="center"/>
          </w:tcPr>
          <w:p w14:paraId="539BAB6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shd w:val="clear" w:color="auto" w:fill="auto"/>
            <w:vAlign w:val="center"/>
          </w:tcPr>
          <w:p w14:paraId="160CA70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7E6F977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shd w:val="clear" w:color="auto" w:fill="auto"/>
            <w:vAlign w:val="center"/>
          </w:tcPr>
          <w:p w14:paraId="1A13BD9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05" w:type="dxa"/>
            <w:tcBorders>
              <w:tl2br w:val="nil"/>
              <w:tr2bl w:val="nil"/>
            </w:tcBorders>
            <w:shd w:val="clear" w:color="auto" w:fill="auto"/>
            <w:vAlign w:val="center"/>
          </w:tcPr>
          <w:p w14:paraId="025C9389">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3494AE2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shd w:val="clear" w:color="auto" w:fill="auto"/>
            <w:vAlign w:val="center"/>
          </w:tcPr>
          <w:p w14:paraId="46EA27FF">
            <w:pPr>
              <w:widowControl/>
              <w:spacing w:line="200" w:lineRule="exact"/>
              <w:jc w:val="center"/>
              <w:rPr>
                <w:rFonts w:hint="default" w:ascii="Times New Roman" w:hAnsi="Times New Roman" w:cs="Times New Roman"/>
                <w:sz w:val="18"/>
                <w:szCs w:val="18"/>
              </w:rPr>
            </w:pPr>
          </w:p>
        </w:tc>
        <w:tc>
          <w:tcPr>
            <w:tcW w:w="596" w:type="dxa"/>
            <w:tcBorders>
              <w:tl2br w:val="nil"/>
              <w:tr2bl w:val="nil"/>
            </w:tcBorders>
            <w:shd w:val="clear" w:color="auto" w:fill="auto"/>
            <w:vAlign w:val="center"/>
          </w:tcPr>
          <w:p w14:paraId="200D4EF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399AE75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8BE2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63F629B3">
            <w:pPr>
              <w:spacing w:line="200" w:lineRule="exact"/>
              <w:jc w:val="center"/>
              <w:rPr>
                <w:rFonts w:hint="default" w:ascii="Times New Roman" w:hAnsi="Times New Roman" w:cs="Times New Roman"/>
                <w:kern w:val="0"/>
                <w:sz w:val="24"/>
              </w:rPr>
            </w:pPr>
          </w:p>
        </w:tc>
        <w:tc>
          <w:tcPr>
            <w:tcW w:w="525" w:type="dxa"/>
            <w:vMerge w:val="restart"/>
            <w:tcBorders>
              <w:tl2br w:val="nil"/>
              <w:tr2bl w:val="nil"/>
            </w:tcBorders>
            <w:shd w:val="clear" w:color="auto" w:fill="auto"/>
            <w:vAlign w:val="center"/>
          </w:tcPr>
          <w:p w14:paraId="75AAAF3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网络技术方向</w:t>
            </w:r>
            <w:r>
              <w:rPr>
                <w:rFonts w:hint="default" w:ascii="Times New Roman" w:hAnsi="Times New Roman" w:cs="Times New Roman"/>
                <w:spacing w:val="-10"/>
                <w:w w:val="90"/>
                <w:sz w:val="18"/>
                <w:szCs w:val="18"/>
                <w:shd w:val="clear" w:color="auto" w:fill="FFFFFF"/>
              </w:rPr>
              <w:t>Network Technology Elective</w:t>
            </w:r>
            <w:r>
              <w:rPr>
                <w:rFonts w:hint="default" w:ascii="Times New Roman" w:hAnsi="Times New Roman" w:cs="Times New Roman"/>
                <w:spacing w:val="-10"/>
                <w:kern w:val="0"/>
                <w:sz w:val="18"/>
                <w:szCs w:val="18"/>
              </w:rPr>
              <w:t>（模块选修）</w:t>
            </w:r>
          </w:p>
        </w:tc>
        <w:tc>
          <w:tcPr>
            <w:tcW w:w="945" w:type="dxa"/>
            <w:tcBorders>
              <w:tl2br w:val="nil"/>
              <w:tr2bl w:val="nil"/>
            </w:tcBorders>
            <w:shd w:val="clear" w:color="auto" w:fill="auto"/>
            <w:vAlign w:val="center"/>
          </w:tcPr>
          <w:p w14:paraId="301190A0">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12A05431</w:t>
            </w:r>
          </w:p>
        </w:tc>
        <w:tc>
          <w:tcPr>
            <w:tcW w:w="1544" w:type="dxa"/>
            <w:tcBorders>
              <w:tl2br w:val="nil"/>
              <w:tr2bl w:val="nil"/>
            </w:tcBorders>
            <w:shd w:val="clear" w:color="auto" w:fill="auto"/>
            <w:vAlign w:val="center"/>
          </w:tcPr>
          <w:p w14:paraId="2CE61F7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网络协议</w:t>
            </w:r>
          </w:p>
          <w:p w14:paraId="1352142A">
            <w:pPr>
              <w:spacing w:line="200" w:lineRule="exact"/>
              <w:jc w:val="left"/>
              <w:rPr>
                <w:rFonts w:hint="default" w:ascii="Times New Roman" w:hAnsi="Times New Roman" w:cs="Times New Roman"/>
                <w:sz w:val="18"/>
                <w:szCs w:val="18"/>
              </w:rPr>
            </w:pPr>
            <w:r>
              <w:rPr>
                <w:rFonts w:hint="default" w:ascii="Times New Roman" w:hAnsi="Times New Roman" w:cs="Times New Roman"/>
                <w:kern w:val="0"/>
                <w:sz w:val="18"/>
                <w:szCs w:val="18"/>
              </w:rPr>
              <w:t>Network Protocols</w:t>
            </w:r>
          </w:p>
        </w:tc>
        <w:tc>
          <w:tcPr>
            <w:tcW w:w="525" w:type="dxa"/>
            <w:tcBorders>
              <w:tl2br w:val="nil"/>
              <w:tr2bl w:val="nil"/>
            </w:tcBorders>
            <w:shd w:val="clear" w:color="auto" w:fill="auto"/>
            <w:vAlign w:val="center"/>
          </w:tcPr>
          <w:p w14:paraId="4EDC535E">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2.5</w:t>
            </w:r>
          </w:p>
        </w:tc>
        <w:tc>
          <w:tcPr>
            <w:tcW w:w="621" w:type="dxa"/>
            <w:tcBorders>
              <w:tl2br w:val="nil"/>
              <w:tr2bl w:val="nil"/>
            </w:tcBorders>
            <w:shd w:val="clear" w:color="auto" w:fill="auto"/>
            <w:vAlign w:val="center"/>
          </w:tcPr>
          <w:p w14:paraId="75771B41">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48</w:t>
            </w:r>
          </w:p>
        </w:tc>
        <w:tc>
          <w:tcPr>
            <w:tcW w:w="565" w:type="dxa"/>
            <w:tcBorders>
              <w:tl2br w:val="nil"/>
              <w:tr2bl w:val="nil"/>
            </w:tcBorders>
            <w:shd w:val="clear" w:color="auto" w:fill="auto"/>
            <w:vAlign w:val="center"/>
          </w:tcPr>
          <w:p w14:paraId="755D9235">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32</w:t>
            </w:r>
          </w:p>
        </w:tc>
        <w:tc>
          <w:tcPr>
            <w:tcW w:w="650" w:type="dxa"/>
            <w:tcBorders>
              <w:tl2br w:val="nil"/>
              <w:tr2bl w:val="nil"/>
            </w:tcBorders>
            <w:shd w:val="clear" w:color="auto" w:fill="auto"/>
            <w:vAlign w:val="center"/>
          </w:tcPr>
          <w:p w14:paraId="21BEF65D">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35FE12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2" w:type="dxa"/>
            <w:tcBorders>
              <w:tl2br w:val="nil"/>
              <w:tr2bl w:val="nil"/>
            </w:tcBorders>
            <w:shd w:val="clear" w:color="auto" w:fill="auto"/>
            <w:vAlign w:val="center"/>
          </w:tcPr>
          <w:p w14:paraId="6F071C0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shd w:val="clear" w:color="auto" w:fill="auto"/>
            <w:vAlign w:val="center"/>
          </w:tcPr>
          <w:p w14:paraId="7ECBA8FC">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计算机网络原理</w:t>
            </w:r>
          </w:p>
        </w:tc>
        <w:tc>
          <w:tcPr>
            <w:tcW w:w="596" w:type="dxa"/>
            <w:tcBorders>
              <w:tl2br w:val="nil"/>
              <w:tr2bl w:val="nil"/>
            </w:tcBorders>
            <w:shd w:val="clear" w:color="auto" w:fill="auto"/>
            <w:vAlign w:val="center"/>
          </w:tcPr>
          <w:p w14:paraId="661EC76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考查</w:t>
            </w:r>
          </w:p>
        </w:tc>
        <w:tc>
          <w:tcPr>
            <w:tcW w:w="966" w:type="dxa"/>
            <w:tcBorders>
              <w:tl2br w:val="nil"/>
              <w:tr2bl w:val="nil"/>
            </w:tcBorders>
            <w:shd w:val="clear" w:color="auto" w:fill="auto"/>
            <w:vAlign w:val="center"/>
          </w:tcPr>
          <w:p w14:paraId="45D49DF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DE9A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0231747C">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3E4E6B40">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6175448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12A30291</w:t>
            </w:r>
          </w:p>
        </w:tc>
        <w:tc>
          <w:tcPr>
            <w:tcW w:w="1544" w:type="dxa"/>
            <w:tcBorders>
              <w:tl2br w:val="nil"/>
              <w:tr2bl w:val="nil"/>
            </w:tcBorders>
            <w:shd w:val="clear" w:color="auto" w:fill="auto"/>
            <w:vAlign w:val="center"/>
          </w:tcPr>
          <w:p w14:paraId="6AD3BEF2">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高级网络工程技术</w:t>
            </w:r>
          </w:p>
          <w:p w14:paraId="58512F11">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Advanced Network Engineering Technology</w:t>
            </w:r>
          </w:p>
        </w:tc>
        <w:tc>
          <w:tcPr>
            <w:tcW w:w="525" w:type="dxa"/>
            <w:tcBorders>
              <w:tl2br w:val="nil"/>
              <w:tr2bl w:val="nil"/>
            </w:tcBorders>
            <w:shd w:val="clear" w:color="auto" w:fill="auto"/>
            <w:vAlign w:val="center"/>
          </w:tcPr>
          <w:p w14:paraId="3D87816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shd w:val="clear" w:color="auto" w:fill="auto"/>
            <w:vAlign w:val="center"/>
          </w:tcPr>
          <w:p w14:paraId="127C51A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shd w:val="clear" w:color="auto" w:fill="auto"/>
            <w:vAlign w:val="center"/>
          </w:tcPr>
          <w:p w14:paraId="4654D8C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50" w:type="dxa"/>
            <w:tcBorders>
              <w:tl2br w:val="nil"/>
              <w:tr2bl w:val="nil"/>
            </w:tcBorders>
            <w:shd w:val="clear" w:color="auto" w:fill="auto"/>
            <w:vAlign w:val="center"/>
          </w:tcPr>
          <w:p w14:paraId="400CCF6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05" w:type="dxa"/>
            <w:tcBorders>
              <w:tl2br w:val="nil"/>
              <w:tr2bl w:val="nil"/>
            </w:tcBorders>
            <w:shd w:val="clear" w:color="auto" w:fill="auto"/>
            <w:vAlign w:val="center"/>
          </w:tcPr>
          <w:p w14:paraId="467CF04A">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421B333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shd w:val="clear" w:color="auto" w:fill="auto"/>
            <w:vAlign w:val="center"/>
          </w:tcPr>
          <w:p w14:paraId="28892AF0">
            <w:pPr>
              <w:widowControl/>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计算机网络原理、</w:t>
            </w:r>
          </w:p>
          <w:p w14:paraId="3140FE1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路由与交换</w:t>
            </w:r>
          </w:p>
        </w:tc>
        <w:tc>
          <w:tcPr>
            <w:tcW w:w="596" w:type="dxa"/>
            <w:tcBorders>
              <w:tl2br w:val="nil"/>
              <w:tr2bl w:val="nil"/>
            </w:tcBorders>
            <w:shd w:val="clear" w:color="auto" w:fill="auto"/>
            <w:vAlign w:val="center"/>
          </w:tcPr>
          <w:p w14:paraId="2561C94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考查</w:t>
            </w:r>
          </w:p>
        </w:tc>
        <w:tc>
          <w:tcPr>
            <w:tcW w:w="966" w:type="dxa"/>
            <w:tcBorders>
              <w:tl2br w:val="nil"/>
              <w:tr2bl w:val="nil"/>
            </w:tcBorders>
            <w:shd w:val="clear" w:color="auto" w:fill="auto"/>
            <w:vAlign w:val="center"/>
          </w:tcPr>
          <w:p w14:paraId="337440E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C15C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5831F076">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0EE2CB97">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2DA928D6">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12A05301</w:t>
            </w:r>
          </w:p>
        </w:tc>
        <w:tc>
          <w:tcPr>
            <w:tcW w:w="1544" w:type="dxa"/>
            <w:tcBorders>
              <w:tl2br w:val="nil"/>
              <w:tr2bl w:val="nil"/>
            </w:tcBorders>
            <w:shd w:val="clear" w:color="auto" w:fill="auto"/>
            <w:vAlign w:val="center"/>
          </w:tcPr>
          <w:p w14:paraId="4D90706F">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无线网络技术</w:t>
            </w:r>
          </w:p>
          <w:p w14:paraId="3936323C">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Wireless Network Technologies</w:t>
            </w:r>
          </w:p>
        </w:tc>
        <w:tc>
          <w:tcPr>
            <w:tcW w:w="525" w:type="dxa"/>
            <w:tcBorders>
              <w:tl2br w:val="nil"/>
              <w:tr2bl w:val="nil"/>
            </w:tcBorders>
            <w:shd w:val="clear" w:color="auto" w:fill="auto"/>
            <w:vAlign w:val="center"/>
          </w:tcPr>
          <w:p w14:paraId="6F31EE7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shd w:val="clear" w:color="auto" w:fill="auto"/>
            <w:vAlign w:val="center"/>
          </w:tcPr>
          <w:p w14:paraId="6995BCF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308048F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650" w:type="dxa"/>
            <w:tcBorders>
              <w:tl2br w:val="nil"/>
              <w:tr2bl w:val="nil"/>
            </w:tcBorders>
            <w:shd w:val="clear" w:color="auto" w:fill="auto"/>
            <w:vAlign w:val="center"/>
          </w:tcPr>
          <w:p w14:paraId="447D279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05" w:type="dxa"/>
            <w:tcBorders>
              <w:tl2br w:val="nil"/>
              <w:tr2bl w:val="nil"/>
            </w:tcBorders>
            <w:shd w:val="clear" w:color="auto" w:fill="auto"/>
            <w:vAlign w:val="center"/>
          </w:tcPr>
          <w:p w14:paraId="1065AF18">
            <w:pPr>
              <w:widowControl/>
              <w:spacing w:line="200" w:lineRule="exact"/>
              <w:jc w:val="center"/>
              <w:rPr>
                <w:rFonts w:hint="default" w:ascii="Times New Roman" w:hAnsi="Times New Roman" w:cs="Times New Roman"/>
                <w:sz w:val="18"/>
                <w:szCs w:val="18"/>
              </w:rPr>
            </w:pPr>
          </w:p>
        </w:tc>
        <w:tc>
          <w:tcPr>
            <w:tcW w:w="582" w:type="dxa"/>
            <w:tcBorders>
              <w:tl2br w:val="nil"/>
              <w:tr2bl w:val="nil"/>
            </w:tcBorders>
            <w:shd w:val="clear" w:color="auto" w:fill="auto"/>
            <w:vAlign w:val="center"/>
          </w:tcPr>
          <w:p w14:paraId="27FAE544">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5</w:t>
            </w:r>
          </w:p>
        </w:tc>
        <w:tc>
          <w:tcPr>
            <w:tcW w:w="1150" w:type="dxa"/>
            <w:tcBorders>
              <w:tl2br w:val="nil"/>
              <w:tr2bl w:val="nil"/>
            </w:tcBorders>
            <w:shd w:val="clear" w:color="auto" w:fill="auto"/>
            <w:vAlign w:val="center"/>
          </w:tcPr>
          <w:p w14:paraId="5F3A285C">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计算机网络原理</w:t>
            </w:r>
          </w:p>
        </w:tc>
        <w:tc>
          <w:tcPr>
            <w:tcW w:w="596" w:type="dxa"/>
            <w:tcBorders>
              <w:tl2br w:val="nil"/>
              <w:tr2bl w:val="nil"/>
            </w:tcBorders>
            <w:shd w:val="clear" w:color="auto" w:fill="auto"/>
            <w:vAlign w:val="center"/>
          </w:tcPr>
          <w:p w14:paraId="552B3646">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75CE07F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信息科学与工程学院</w:t>
            </w:r>
          </w:p>
        </w:tc>
      </w:tr>
      <w:tr w14:paraId="2FBF1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6ADC79B7">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273640B7">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675D813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12A05432</w:t>
            </w:r>
          </w:p>
        </w:tc>
        <w:tc>
          <w:tcPr>
            <w:tcW w:w="1544" w:type="dxa"/>
            <w:tcBorders>
              <w:tl2br w:val="nil"/>
              <w:tr2bl w:val="nil"/>
            </w:tcBorders>
            <w:shd w:val="clear" w:color="auto" w:fill="auto"/>
            <w:vAlign w:val="center"/>
          </w:tcPr>
          <w:p w14:paraId="09335242">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云计算与大数据技术</w:t>
            </w:r>
          </w:p>
          <w:p w14:paraId="10E76CB2">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Cloud Computing and Big Data Technologies</w:t>
            </w:r>
          </w:p>
        </w:tc>
        <w:tc>
          <w:tcPr>
            <w:tcW w:w="525" w:type="dxa"/>
            <w:tcBorders>
              <w:tl2br w:val="nil"/>
              <w:tr2bl w:val="nil"/>
            </w:tcBorders>
            <w:shd w:val="clear" w:color="auto" w:fill="auto"/>
            <w:vAlign w:val="center"/>
          </w:tcPr>
          <w:p w14:paraId="19419D6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shd w:val="clear" w:color="auto" w:fill="auto"/>
            <w:vAlign w:val="center"/>
          </w:tcPr>
          <w:p w14:paraId="0540C08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2027C14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650" w:type="dxa"/>
            <w:tcBorders>
              <w:tl2br w:val="nil"/>
              <w:tr2bl w:val="nil"/>
            </w:tcBorders>
            <w:shd w:val="clear" w:color="auto" w:fill="auto"/>
            <w:vAlign w:val="center"/>
          </w:tcPr>
          <w:p w14:paraId="302EBBC0">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0BE5915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8</w:t>
            </w:r>
          </w:p>
        </w:tc>
        <w:tc>
          <w:tcPr>
            <w:tcW w:w="582" w:type="dxa"/>
            <w:tcBorders>
              <w:tl2br w:val="nil"/>
              <w:tr2bl w:val="nil"/>
            </w:tcBorders>
            <w:shd w:val="clear" w:color="auto" w:fill="auto"/>
            <w:vAlign w:val="center"/>
          </w:tcPr>
          <w:p w14:paraId="010663B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6</w:t>
            </w:r>
          </w:p>
        </w:tc>
        <w:tc>
          <w:tcPr>
            <w:tcW w:w="1150" w:type="dxa"/>
            <w:tcBorders>
              <w:tl2br w:val="nil"/>
              <w:tr2bl w:val="nil"/>
            </w:tcBorders>
            <w:shd w:val="clear" w:color="auto" w:fill="auto"/>
            <w:vAlign w:val="center"/>
          </w:tcPr>
          <w:p w14:paraId="6D2D4A62">
            <w:pPr>
              <w:widowControl/>
              <w:spacing w:line="200" w:lineRule="exact"/>
              <w:jc w:val="center"/>
              <w:rPr>
                <w:rFonts w:hint="default" w:ascii="Times New Roman" w:hAnsi="Times New Roman" w:cs="Times New Roman"/>
                <w:sz w:val="18"/>
                <w:szCs w:val="18"/>
              </w:rPr>
            </w:pPr>
          </w:p>
        </w:tc>
        <w:tc>
          <w:tcPr>
            <w:tcW w:w="596" w:type="dxa"/>
            <w:tcBorders>
              <w:tl2br w:val="nil"/>
              <w:tr2bl w:val="nil"/>
            </w:tcBorders>
            <w:shd w:val="clear" w:color="auto" w:fill="auto"/>
            <w:vAlign w:val="center"/>
          </w:tcPr>
          <w:p w14:paraId="7D8B940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考查</w:t>
            </w:r>
          </w:p>
        </w:tc>
        <w:tc>
          <w:tcPr>
            <w:tcW w:w="966" w:type="dxa"/>
            <w:tcBorders>
              <w:tl2br w:val="nil"/>
              <w:tr2bl w:val="nil"/>
            </w:tcBorders>
            <w:shd w:val="clear" w:color="auto" w:fill="auto"/>
            <w:vAlign w:val="center"/>
          </w:tcPr>
          <w:p w14:paraId="6EBBA53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5BA87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503067B4">
            <w:pPr>
              <w:spacing w:line="200" w:lineRule="exact"/>
              <w:jc w:val="center"/>
              <w:rPr>
                <w:rFonts w:hint="default" w:ascii="Times New Roman" w:hAnsi="Times New Roman" w:cs="Times New Roman"/>
                <w:kern w:val="0"/>
                <w:sz w:val="24"/>
              </w:rPr>
            </w:pPr>
          </w:p>
        </w:tc>
        <w:tc>
          <w:tcPr>
            <w:tcW w:w="525" w:type="dxa"/>
            <w:vMerge w:val="restart"/>
            <w:tcBorders>
              <w:tl2br w:val="nil"/>
              <w:tr2bl w:val="nil"/>
            </w:tcBorders>
            <w:shd w:val="clear" w:color="auto" w:fill="auto"/>
            <w:vAlign w:val="center"/>
          </w:tcPr>
          <w:p w14:paraId="6C075023">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网络安全方向</w:t>
            </w:r>
          </w:p>
          <w:p w14:paraId="6F9A3032">
            <w:pPr>
              <w:spacing w:line="200" w:lineRule="exact"/>
              <w:jc w:val="center"/>
              <w:rPr>
                <w:rFonts w:hint="default" w:ascii="Times New Roman" w:hAnsi="Times New Roman" w:cs="Times New Roman"/>
                <w:spacing w:val="-10"/>
                <w:w w:val="90"/>
                <w:sz w:val="18"/>
                <w:szCs w:val="18"/>
                <w:shd w:val="clear" w:color="auto" w:fill="FFFFFF"/>
              </w:rPr>
            </w:pPr>
            <w:r>
              <w:rPr>
                <w:rFonts w:hint="default" w:ascii="Times New Roman" w:hAnsi="Times New Roman" w:cs="Times New Roman"/>
                <w:spacing w:val="-10"/>
                <w:w w:val="90"/>
                <w:sz w:val="18"/>
                <w:szCs w:val="18"/>
                <w:shd w:val="clear" w:color="auto" w:fill="FFFFFF"/>
              </w:rPr>
              <w:t>Network Security Elective</w:t>
            </w:r>
          </w:p>
          <w:p w14:paraId="0937D425">
            <w:pPr>
              <w:spacing w:line="200" w:lineRule="exact"/>
              <w:jc w:val="center"/>
              <w:rPr>
                <w:rFonts w:hint="default" w:ascii="Times New Roman" w:hAnsi="Times New Roman" w:cs="Times New Roman"/>
                <w:spacing w:val="-10"/>
                <w:w w:val="90"/>
                <w:sz w:val="18"/>
                <w:szCs w:val="18"/>
                <w:shd w:val="clear" w:color="auto" w:fill="FFFFFF"/>
              </w:rPr>
            </w:pPr>
            <w:r>
              <w:rPr>
                <w:rFonts w:hint="default" w:ascii="Times New Roman" w:hAnsi="Times New Roman" w:cs="Times New Roman"/>
                <w:spacing w:val="-10"/>
                <w:kern w:val="0"/>
                <w:sz w:val="18"/>
                <w:szCs w:val="18"/>
              </w:rPr>
              <w:t>（模块选修）</w:t>
            </w:r>
          </w:p>
        </w:tc>
        <w:tc>
          <w:tcPr>
            <w:tcW w:w="945" w:type="dxa"/>
            <w:tcBorders>
              <w:tl2br w:val="nil"/>
              <w:tr2bl w:val="nil"/>
            </w:tcBorders>
            <w:shd w:val="clear" w:color="auto" w:fill="auto"/>
            <w:vAlign w:val="center"/>
          </w:tcPr>
          <w:p w14:paraId="3DD24B29">
            <w:pPr>
              <w:spacing w:line="200" w:lineRule="exact"/>
              <w:jc w:val="center"/>
              <w:rPr>
                <w:rFonts w:hint="default" w:ascii="Times New Roman" w:hAnsi="Times New Roman" w:cs="Times New Roman"/>
                <w:bCs/>
                <w:sz w:val="18"/>
                <w:szCs w:val="18"/>
              </w:rPr>
            </w:pPr>
            <w:r>
              <w:rPr>
                <w:rFonts w:hint="default" w:ascii="Times New Roman" w:hAnsi="Times New Roman" w:cs="Times New Roman"/>
                <w:sz w:val="18"/>
                <w:szCs w:val="18"/>
              </w:rPr>
              <w:t>12A05100</w:t>
            </w:r>
          </w:p>
        </w:tc>
        <w:tc>
          <w:tcPr>
            <w:tcW w:w="1544" w:type="dxa"/>
            <w:tcBorders>
              <w:tl2br w:val="nil"/>
              <w:tr2bl w:val="nil"/>
            </w:tcBorders>
            <w:shd w:val="clear" w:color="auto" w:fill="auto"/>
            <w:vAlign w:val="center"/>
          </w:tcPr>
          <w:p w14:paraId="479A34D1">
            <w:pPr>
              <w:spacing w:line="240" w:lineRule="exact"/>
              <w:jc w:val="left"/>
              <w:rPr>
                <w:rFonts w:hint="default" w:ascii="Times New Roman" w:hAnsi="Times New Roman" w:cs="Times New Roman"/>
                <w:sz w:val="18"/>
                <w:szCs w:val="18"/>
              </w:rPr>
            </w:pPr>
            <w:r>
              <w:rPr>
                <w:rFonts w:hint="default" w:ascii="Times New Roman" w:hAnsi="Times New Roman" w:cs="Times New Roman"/>
                <w:sz w:val="18"/>
                <w:szCs w:val="18"/>
              </w:rPr>
              <w:t>应用密码学</w:t>
            </w:r>
          </w:p>
          <w:p w14:paraId="01E9165D">
            <w:pPr>
              <w:spacing w:line="22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rPr>
              <w:t>Applied Cryptography</w:t>
            </w:r>
          </w:p>
        </w:tc>
        <w:tc>
          <w:tcPr>
            <w:tcW w:w="525" w:type="dxa"/>
            <w:tcBorders>
              <w:tl2br w:val="nil"/>
              <w:tr2bl w:val="nil"/>
            </w:tcBorders>
            <w:shd w:val="clear" w:color="auto" w:fill="auto"/>
            <w:vAlign w:val="center"/>
          </w:tcPr>
          <w:p w14:paraId="660B987E">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3.5</w:t>
            </w:r>
          </w:p>
        </w:tc>
        <w:tc>
          <w:tcPr>
            <w:tcW w:w="621" w:type="dxa"/>
            <w:tcBorders>
              <w:tl2br w:val="nil"/>
              <w:tr2bl w:val="nil"/>
            </w:tcBorders>
            <w:shd w:val="clear" w:color="auto" w:fill="auto"/>
            <w:vAlign w:val="center"/>
          </w:tcPr>
          <w:p w14:paraId="65E6082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shd w:val="clear" w:color="auto" w:fill="auto"/>
            <w:vAlign w:val="center"/>
          </w:tcPr>
          <w:p w14:paraId="44D3534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shd w:val="clear" w:color="auto" w:fill="auto"/>
            <w:vAlign w:val="center"/>
          </w:tcPr>
          <w:p w14:paraId="7A2E8A7B">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668379A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2" w:type="dxa"/>
            <w:tcBorders>
              <w:tl2br w:val="nil"/>
              <w:tr2bl w:val="nil"/>
            </w:tcBorders>
            <w:shd w:val="clear" w:color="auto" w:fill="auto"/>
            <w:vAlign w:val="center"/>
          </w:tcPr>
          <w:p w14:paraId="5CDF0E4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shd w:val="clear" w:color="auto" w:fill="auto"/>
            <w:vAlign w:val="center"/>
          </w:tcPr>
          <w:p w14:paraId="74348BDE">
            <w:pPr>
              <w:widowControl/>
              <w:spacing w:line="220" w:lineRule="exact"/>
              <w:jc w:val="center"/>
              <w:rPr>
                <w:rFonts w:hint="default" w:ascii="Times New Roman" w:hAnsi="Times New Roman" w:cs="Times New Roman"/>
                <w:sz w:val="18"/>
                <w:szCs w:val="18"/>
              </w:rPr>
            </w:pPr>
          </w:p>
        </w:tc>
        <w:tc>
          <w:tcPr>
            <w:tcW w:w="596" w:type="dxa"/>
            <w:tcBorders>
              <w:tl2br w:val="nil"/>
              <w:tr2bl w:val="nil"/>
            </w:tcBorders>
            <w:shd w:val="clear" w:color="auto" w:fill="auto"/>
            <w:vAlign w:val="center"/>
          </w:tcPr>
          <w:p w14:paraId="1EE6B31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137070E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B5F3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69DF9B54">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4256C739">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1625AA27">
            <w:pPr>
              <w:spacing w:line="200" w:lineRule="exact"/>
              <w:jc w:val="center"/>
              <w:rPr>
                <w:rFonts w:hint="default" w:ascii="Times New Roman" w:hAnsi="Times New Roman" w:cs="Times New Roman"/>
                <w:bCs/>
                <w:sz w:val="18"/>
                <w:szCs w:val="18"/>
              </w:rPr>
            </w:pPr>
            <w:r>
              <w:rPr>
                <w:rFonts w:hint="default" w:ascii="Times New Roman" w:hAnsi="Times New Roman" w:cs="Times New Roman"/>
                <w:sz w:val="18"/>
                <w:szCs w:val="18"/>
              </w:rPr>
              <w:t>12A30351</w:t>
            </w:r>
          </w:p>
        </w:tc>
        <w:tc>
          <w:tcPr>
            <w:tcW w:w="1544" w:type="dxa"/>
            <w:tcBorders>
              <w:tl2br w:val="nil"/>
              <w:tr2bl w:val="nil"/>
            </w:tcBorders>
            <w:shd w:val="clear" w:color="auto" w:fill="auto"/>
            <w:vAlign w:val="center"/>
          </w:tcPr>
          <w:p w14:paraId="3DFD68D8">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网络信息对抗</w:t>
            </w:r>
          </w:p>
          <w:p w14:paraId="3DABF5AB">
            <w:pPr>
              <w:spacing w:line="220" w:lineRule="exact"/>
              <w:rPr>
                <w:rFonts w:hint="default" w:ascii="Times New Roman" w:hAnsi="Times New Roman" w:cs="Times New Roman"/>
                <w:sz w:val="18"/>
                <w:szCs w:val="18"/>
              </w:rPr>
            </w:pPr>
            <w:r>
              <w:rPr>
                <w:rFonts w:hint="default" w:ascii="Times New Roman" w:hAnsi="Times New Roman" w:cs="Times New Roman"/>
                <w:sz w:val="18"/>
                <w:szCs w:val="18"/>
              </w:rPr>
              <w:t>Network Information</w:t>
            </w:r>
          </w:p>
          <w:p w14:paraId="08FC7ABD">
            <w:pPr>
              <w:spacing w:line="22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rPr>
              <w:t>Countermeasure</w:t>
            </w:r>
          </w:p>
        </w:tc>
        <w:tc>
          <w:tcPr>
            <w:tcW w:w="525" w:type="dxa"/>
            <w:tcBorders>
              <w:tl2br w:val="nil"/>
              <w:tr2bl w:val="nil"/>
            </w:tcBorders>
            <w:shd w:val="clear" w:color="auto" w:fill="auto"/>
            <w:vAlign w:val="center"/>
          </w:tcPr>
          <w:p w14:paraId="58FD616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shd w:val="clear" w:color="auto" w:fill="auto"/>
            <w:vAlign w:val="center"/>
          </w:tcPr>
          <w:p w14:paraId="0B8F785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shd w:val="clear" w:color="auto" w:fill="auto"/>
            <w:vAlign w:val="center"/>
          </w:tcPr>
          <w:p w14:paraId="1A08E1C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shd w:val="clear" w:color="auto" w:fill="auto"/>
            <w:vAlign w:val="center"/>
          </w:tcPr>
          <w:p w14:paraId="61CB256D">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4967AA0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82" w:type="dxa"/>
            <w:tcBorders>
              <w:tl2br w:val="nil"/>
              <w:tr2bl w:val="nil"/>
            </w:tcBorders>
            <w:shd w:val="clear" w:color="auto" w:fill="auto"/>
            <w:vAlign w:val="center"/>
          </w:tcPr>
          <w:p w14:paraId="28F2A9C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shd w:val="clear" w:color="auto" w:fill="auto"/>
            <w:vAlign w:val="center"/>
          </w:tcPr>
          <w:p w14:paraId="006926D2">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应用密码学</w:t>
            </w:r>
          </w:p>
        </w:tc>
        <w:tc>
          <w:tcPr>
            <w:tcW w:w="596" w:type="dxa"/>
            <w:tcBorders>
              <w:tl2br w:val="nil"/>
              <w:tr2bl w:val="nil"/>
            </w:tcBorders>
            <w:shd w:val="clear" w:color="auto" w:fill="auto"/>
            <w:vAlign w:val="center"/>
          </w:tcPr>
          <w:p w14:paraId="5D02F7B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55E7095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5A5B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3004AE20">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3E98C7C2">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063437EB">
            <w:pPr>
              <w:spacing w:line="200" w:lineRule="exact"/>
              <w:jc w:val="center"/>
              <w:rPr>
                <w:rFonts w:hint="default" w:ascii="Times New Roman" w:hAnsi="Times New Roman" w:cs="Times New Roman"/>
                <w:bCs/>
                <w:sz w:val="18"/>
                <w:szCs w:val="18"/>
              </w:rPr>
            </w:pPr>
            <w:r>
              <w:rPr>
                <w:rFonts w:hint="default" w:ascii="Times New Roman" w:hAnsi="Times New Roman" w:cs="Times New Roman"/>
                <w:kern w:val="0"/>
                <w:sz w:val="18"/>
                <w:szCs w:val="18"/>
              </w:rPr>
              <w:t>12A05580</w:t>
            </w:r>
          </w:p>
        </w:tc>
        <w:tc>
          <w:tcPr>
            <w:tcW w:w="1544" w:type="dxa"/>
            <w:tcBorders>
              <w:tl2br w:val="nil"/>
              <w:tr2bl w:val="nil"/>
            </w:tcBorders>
            <w:shd w:val="clear" w:color="auto" w:fill="auto"/>
            <w:vAlign w:val="center"/>
          </w:tcPr>
          <w:p w14:paraId="1C51EF11">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PKI体系及应用</w:t>
            </w:r>
          </w:p>
          <w:p w14:paraId="0E4D179A">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rPr>
              <w:t>PKI System and Application</w:t>
            </w:r>
          </w:p>
        </w:tc>
        <w:tc>
          <w:tcPr>
            <w:tcW w:w="525" w:type="dxa"/>
            <w:tcBorders>
              <w:tl2br w:val="nil"/>
              <w:tr2bl w:val="nil"/>
            </w:tcBorders>
            <w:shd w:val="clear" w:color="auto" w:fill="auto"/>
            <w:vAlign w:val="center"/>
          </w:tcPr>
          <w:p w14:paraId="3E8F19C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shd w:val="clear" w:color="auto" w:fill="auto"/>
            <w:vAlign w:val="center"/>
          </w:tcPr>
          <w:p w14:paraId="12DDC9C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shd w:val="clear" w:color="auto" w:fill="auto"/>
            <w:vAlign w:val="center"/>
          </w:tcPr>
          <w:p w14:paraId="6192BE3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26</w:t>
            </w:r>
          </w:p>
        </w:tc>
        <w:tc>
          <w:tcPr>
            <w:tcW w:w="650" w:type="dxa"/>
            <w:tcBorders>
              <w:tl2br w:val="nil"/>
              <w:tr2bl w:val="nil"/>
            </w:tcBorders>
            <w:shd w:val="clear" w:color="auto" w:fill="auto"/>
            <w:vAlign w:val="center"/>
          </w:tcPr>
          <w:p w14:paraId="55994064">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73481D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82" w:type="dxa"/>
            <w:tcBorders>
              <w:tl2br w:val="nil"/>
              <w:tr2bl w:val="nil"/>
            </w:tcBorders>
            <w:shd w:val="clear" w:color="auto" w:fill="auto"/>
            <w:vAlign w:val="center"/>
          </w:tcPr>
          <w:p w14:paraId="309E14C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shd w:val="clear" w:color="auto" w:fill="auto"/>
            <w:vAlign w:val="center"/>
          </w:tcPr>
          <w:p w14:paraId="3B8ED31B">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应用密码学</w:t>
            </w:r>
          </w:p>
        </w:tc>
        <w:tc>
          <w:tcPr>
            <w:tcW w:w="596" w:type="dxa"/>
            <w:tcBorders>
              <w:tl2br w:val="nil"/>
              <w:tr2bl w:val="nil"/>
            </w:tcBorders>
            <w:shd w:val="clear" w:color="auto" w:fill="auto"/>
            <w:vAlign w:val="center"/>
          </w:tcPr>
          <w:p w14:paraId="714585F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1331B97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18BC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71B7A8AA">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2DCE7646">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649C2049">
            <w:pPr>
              <w:spacing w:line="200" w:lineRule="exact"/>
              <w:jc w:val="center"/>
              <w:rPr>
                <w:rFonts w:hint="default" w:ascii="Times New Roman" w:hAnsi="Times New Roman" w:cs="Times New Roman"/>
                <w:bCs/>
                <w:sz w:val="18"/>
                <w:szCs w:val="18"/>
              </w:rPr>
            </w:pPr>
            <w:r>
              <w:rPr>
                <w:rFonts w:hint="default" w:ascii="Times New Roman" w:hAnsi="Times New Roman" w:cs="Times New Roman"/>
                <w:sz w:val="18"/>
                <w:szCs w:val="18"/>
              </w:rPr>
              <w:t>12A60050</w:t>
            </w:r>
          </w:p>
        </w:tc>
        <w:tc>
          <w:tcPr>
            <w:tcW w:w="1544" w:type="dxa"/>
            <w:tcBorders>
              <w:tl2br w:val="nil"/>
              <w:tr2bl w:val="nil"/>
            </w:tcBorders>
            <w:shd w:val="clear" w:color="auto" w:fill="auto"/>
            <w:vAlign w:val="center"/>
          </w:tcPr>
          <w:p w14:paraId="548F8DF3">
            <w:pPr>
              <w:autoSpaceDE w:val="0"/>
              <w:autoSpaceDN w:val="0"/>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网络空间安全管理</w:t>
            </w:r>
          </w:p>
          <w:p w14:paraId="22457FAB">
            <w:pPr>
              <w:autoSpaceDE w:val="0"/>
              <w:autoSpaceDN w:val="0"/>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rPr>
              <w:t>Cybersecurity Management </w:t>
            </w:r>
          </w:p>
        </w:tc>
        <w:tc>
          <w:tcPr>
            <w:tcW w:w="525" w:type="dxa"/>
            <w:tcBorders>
              <w:tl2br w:val="nil"/>
              <w:tr2bl w:val="nil"/>
            </w:tcBorders>
            <w:shd w:val="clear" w:color="auto" w:fill="auto"/>
            <w:vAlign w:val="center"/>
          </w:tcPr>
          <w:p w14:paraId="5F3F752C">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shd w:val="clear" w:color="auto" w:fill="auto"/>
            <w:vAlign w:val="center"/>
          </w:tcPr>
          <w:p w14:paraId="207EFFB7">
            <w:pPr>
              <w:autoSpaceDE w:val="0"/>
              <w:autoSpaceDN w:val="0"/>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shd w:val="clear" w:color="auto" w:fill="auto"/>
            <w:vAlign w:val="center"/>
          </w:tcPr>
          <w:p w14:paraId="4324C415">
            <w:pPr>
              <w:autoSpaceDE w:val="0"/>
              <w:autoSpaceDN w:val="0"/>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50" w:type="dxa"/>
            <w:tcBorders>
              <w:tl2br w:val="nil"/>
              <w:tr2bl w:val="nil"/>
            </w:tcBorders>
            <w:shd w:val="clear" w:color="auto" w:fill="auto"/>
            <w:vAlign w:val="center"/>
          </w:tcPr>
          <w:p w14:paraId="748320BC">
            <w:pPr>
              <w:autoSpaceDE w:val="0"/>
              <w:autoSpaceDN w:val="0"/>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658BB498">
            <w:pPr>
              <w:autoSpaceDE w:val="0"/>
              <w:autoSpaceDN w:val="0"/>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8</w:t>
            </w:r>
          </w:p>
        </w:tc>
        <w:tc>
          <w:tcPr>
            <w:tcW w:w="582" w:type="dxa"/>
            <w:tcBorders>
              <w:tl2br w:val="nil"/>
              <w:tr2bl w:val="nil"/>
            </w:tcBorders>
            <w:shd w:val="clear" w:color="auto" w:fill="auto"/>
            <w:vAlign w:val="center"/>
          </w:tcPr>
          <w:p w14:paraId="3B9C256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6</w:t>
            </w:r>
          </w:p>
        </w:tc>
        <w:tc>
          <w:tcPr>
            <w:tcW w:w="1150" w:type="dxa"/>
            <w:tcBorders>
              <w:tl2br w:val="nil"/>
              <w:tr2bl w:val="nil"/>
            </w:tcBorders>
            <w:shd w:val="clear" w:color="auto" w:fill="auto"/>
            <w:vAlign w:val="center"/>
          </w:tcPr>
          <w:p w14:paraId="7054AA40">
            <w:pPr>
              <w:widowControl/>
              <w:spacing w:line="200" w:lineRule="exact"/>
              <w:jc w:val="center"/>
              <w:rPr>
                <w:rFonts w:hint="default" w:ascii="Times New Roman" w:hAnsi="Times New Roman" w:cs="Times New Roman"/>
                <w:sz w:val="18"/>
                <w:szCs w:val="18"/>
              </w:rPr>
            </w:pPr>
          </w:p>
        </w:tc>
        <w:tc>
          <w:tcPr>
            <w:tcW w:w="596" w:type="dxa"/>
            <w:tcBorders>
              <w:tl2br w:val="nil"/>
              <w:tr2bl w:val="nil"/>
            </w:tcBorders>
            <w:shd w:val="clear" w:color="auto" w:fill="auto"/>
            <w:vAlign w:val="center"/>
          </w:tcPr>
          <w:p w14:paraId="7B14496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54516490">
            <w:pPr>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2D3A4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7A8FD93B">
            <w:pPr>
              <w:spacing w:line="200" w:lineRule="exact"/>
              <w:jc w:val="center"/>
              <w:rPr>
                <w:rFonts w:hint="default" w:ascii="Times New Roman" w:hAnsi="Times New Roman" w:cs="Times New Roman"/>
                <w:kern w:val="0"/>
                <w:sz w:val="24"/>
              </w:rPr>
            </w:pPr>
          </w:p>
        </w:tc>
        <w:tc>
          <w:tcPr>
            <w:tcW w:w="525" w:type="dxa"/>
            <w:vMerge w:val="restart"/>
            <w:tcBorders>
              <w:tl2br w:val="nil"/>
              <w:tr2bl w:val="nil"/>
            </w:tcBorders>
            <w:shd w:val="clear" w:color="auto" w:fill="auto"/>
            <w:vAlign w:val="center"/>
          </w:tcPr>
          <w:p w14:paraId="7B8DB387">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网络开发方向</w:t>
            </w:r>
          </w:p>
          <w:p w14:paraId="062D2F1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pacing w:val="-10"/>
                <w:w w:val="90"/>
                <w:sz w:val="18"/>
                <w:szCs w:val="18"/>
                <w:shd w:val="clear" w:color="auto" w:fill="FFFFFF"/>
              </w:rPr>
              <w:t>Network Development Elective</w:t>
            </w:r>
            <w:r>
              <w:rPr>
                <w:rFonts w:hint="default" w:ascii="Times New Roman" w:hAnsi="Times New Roman" w:cs="Times New Roman"/>
                <w:spacing w:val="-10"/>
                <w:kern w:val="0"/>
                <w:sz w:val="18"/>
                <w:szCs w:val="18"/>
              </w:rPr>
              <w:t>（模块选修）</w:t>
            </w:r>
          </w:p>
        </w:tc>
        <w:tc>
          <w:tcPr>
            <w:tcW w:w="945" w:type="dxa"/>
            <w:tcBorders>
              <w:tl2br w:val="nil"/>
              <w:tr2bl w:val="nil"/>
            </w:tcBorders>
            <w:shd w:val="clear" w:color="auto" w:fill="auto"/>
            <w:vAlign w:val="center"/>
          </w:tcPr>
          <w:p w14:paraId="0E735DB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12A05405</w:t>
            </w:r>
          </w:p>
        </w:tc>
        <w:tc>
          <w:tcPr>
            <w:tcW w:w="1544" w:type="dxa"/>
            <w:tcBorders>
              <w:tl2br w:val="nil"/>
              <w:tr2bl w:val="nil"/>
            </w:tcBorders>
            <w:shd w:val="clear" w:color="auto" w:fill="auto"/>
            <w:vAlign w:val="center"/>
          </w:tcPr>
          <w:p w14:paraId="7AE00F32">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Web前端技术</w:t>
            </w:r>
          </w:p>
          <w:p w14:paraId="00B3F4D1">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Web Front-end Technology</w:t>
            </w:r>
          </w:p>
        </w:tc>
        <w:tc>
          <w:tcPr>
            <w:tcW w:w="525" w:type="dxa"/>
            <w:tcBorders>
              <w:tl2br w:val="nil"/>
              <w:tr2bl w:val="nil"/>
            </w:tcBorders>
            <w:shd w:val="clear" w:color="auto" w:fill="auto"/>
            <w:vAlign w:val="center"/>
          </w:tcPr>
          <w:p w14:paraId="12C3AEF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shd w:val="clear" w:color="auto" w:fill="auto"/>
            <w:vAlign w:val="center"/>
          </w:tcPr>
          <w:p w14:paraId="781B5C8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4CB94128">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28</w:t>
            </w:r>
          </w:p>
        </w:tc>
        <w:tc>
          <w:tcPr>
            <w:tcW w:w="650" w:type="dxa"/>
            <w:tcBorders>
              <w:tl2br w:val="nil"/>
              <w:tr2bl w:val="nil"/>
            </w:tcBorders>
            <w:shd w:val="clear" w:color="auto" w:fill="auto"/>
            <w:vAlign w:val="center"/>
          </w:tcPr>
          <w:p w14:paraId="7A056DE0">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3D551C1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20</w:t>
            </w:r>
          </w:p>
        </w:tc>
        <w:tc>
          <w:tcPr>
            <w:tcW w:w="582" w:type="dxa"/>
            <w:tcBorders>
              <w:tl2br w:val="nil"/>
              <w:tr2bl w:val="nil"/>
            </w:tcBorders>
            <w:shd w:val="clear" w:color="auto" w:fill="auto"/>
            <w:vAlign w:val="center"/>
          </w:tcPr>
          <w:p w14:paraId="05247A8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w:t>
            </w:r>
          </w:p>
        </w:tc>
        <w:tc>
          <w:tcPr>
            <w:tcW w:w="1150" w:type="dxa"/>
            <w:tcBorders>
              <w:tl2br w:val="nil"/>
              <w:tr2bl w:val="nil"/>
            </w:tcBorders>
            <w:shd w:val="clear" w:color="auto" w:fill="auto"/>
            <w:vAlign w:val="center"/>
          </w:tcPr>
          <w:p w14:paraId="637E29EB">
            <w:pPr>
              <w:widowControl/>
              <w:spacing w:line="200" w:lineRule="exact"/>
              <w:jc w:val="center"/>
              <w:rPr>
                <w:rFonts w:hint="default" w:ascii="Times New Roman" w:hAnsi="Times New Roman" w:cs="Times New Roman"/>
                <w:sz w:val="18"/>
                <w:szCs w:val="18"/>
              </w:rPr>
            </w:pPr>
          </w:p>
        </w:tc>
        <w:tc>
          <w:tcPr>
            <w:tcW w:w="596" w:type="dxa"/>
            <w:tcBorders>
              <w:tl2br w:val="nil"/>
              <w:tr2bl w:val="nil"/>
            </w:tcBorders>
            <w:shd w:val="clear" w:color="auto" w:fill="auto"/>
            <w:vAlign w:val="center"/>
          </w:tcPr>
          <w:p w14:paraId="7A1B0D23">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7AD3DFB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A178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30C818C7">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076B5992">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3C57F042">
            <w:pPr>
              <w:spacing w:line="200" w:lineRule="exact"/>
              <w:jc w:val="center"/>
              <w:rPr>
                <w:rFonts w:hint="default" w:ascii="Times New Roman" w:hAnsi="Times New Roman" w:cs="Times New Roman"/>
                <w:sz w:val="18"/>
                <w:szCs w:val="18"/>
              </w:rPr>
            </w:pPr>
            <w:r>
              <w:rPr>
                <w:rFonts w:hint="default" w:ascii="Times New Roman" w:hAnsi="Times New Roman" w:cs="Times New Roman"/>
                <w:bCs/>
                <w:sz w:val="18"/>
                <w:szCs w:val="18"/>
              </w:rPr>
              <w:t>12A02255</w:t>
            </w:r>
          </w:p>
        </w:tc>
        <w:tc>
          <w:tcPr>
            <w:tcW w:w="1544" w:type="dxa"/>
            <w:tcBorders>
              <w:tl2br w:val="nil"/>
              <w:tr2bl w:val="nil"/>
            </w:tcBorders>
            <w:shd w:val="clear" w:color="auto" w:fill="auto"/>
            <w:vAlign w:val="center"/>
          </w:tcPr>
          <w:p w14:paraId="14A8F2FD">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Java Web程序设计</w:t>
            </w:r>
          </w:p>
          <w:p w14:paraId="307E93AD">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shd w:val="clear" w:color="auto" w:fill="FFFFFF"/>
              </w:rPr>
              <w:t>Java Web Programming</w:t>
            </w:r>
          </w:p>
        </w:tc>
        <w:tc>
          <w:tcPr>
            <w:tcW w:w="525" w:type="dxa"/>
            <w:tcBorders>
              <w:tl2br w:val="nil"/>
              <w:tr2bl w:val="nil"/>
            </w:tcBorders>
            <w:shd w:val="clear" w:color="auto" w:fill="auto"/>
            <w:vAlign w:val="center"/>
          </w:tcPr>
          <w:p w14:paraId="02F41D6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shd w:val="clear" w:color="auto" w:fill="auto"/>
            <w:vAlign w:val="center"/>
          </w:tcPr>
          <w:p w14:paraId="6A19C6A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shd w:val="clear" w:color="auto" w:fill="auto"/>
            <w:vAlign w:val="center"/>
          </w:tcPr>
          <w:p w14:paraId="79E799C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50" w:type="dxa"/>
            <w:tcBorders>
              <w:tl2br w:val="nil"/>
              <w:tr2bl w:val="nil"/>
            </w:tcBorders>
            <w:shd w:val="clear" w:color="auto" w:fill="auto"/>
            <w:vAlign w:val="center"/>
          </w:tcPr>
          <w:p w14:paraId="4503BB0A">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3B2B54C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82" w:type="dxa"/>
            <w:tcBorders>
              <w:tl2br w:val="nil"/>
              <w:tr2bl w:val="nil"/>
            </w:tcBorders>
            <w:shd w:val="clear" w:color="auto" w:fill="auto"/>
            <w:vAlign w:val="center"/>
          </w:tcPr>
          <w:p w14:paraId="085F866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shd w:val="clear" w:color="auto" w:fill="auto"/>
            <w:vAlign w:val="center"/>
          </w:tcPr>
          <w:p w14:paraId="53B49EF2">
            <w:pPr>
              <w:widowControl/>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Java程序设计、</w:t>
            </w:r>
          </w:p>
          <w:p w14:paraId="53428F37">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数据库原理与技术</w:t>
            </w:r>
          </w:p>
        </w:tc>
        <w:tc>
          <w:tcPr>
            <w:tcW w:w="596" w:type="dxa"/>
            <w:tcBorders>
              <w:tl2br w:val="nil"/>
              <w:tr2bl w:val="nil"/>
            </w:tcBorders>
            <w:shd w:val="clear" w:color="auto" w:fill="auto"/>
            <w:vAlign w:val="center"/>
          </w:tcPr>
          <w:p w14:paraId="3B7D2100">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4A67C5A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AD45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43653DB8">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1DFDA75E">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270A8DB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12A07063</w:t>
            </w:r>
          </w:p>
        </w:tc>
        <w:tc>
          <w:tcPr>
            <w:tcW w:w="1544" w:type="dxa"/>
            <w:tcBorders>
              <w:tl2br w:val="nil"/>
              <w:tr2bl w:val="nil"/>
            </w:tcBorders>
            <w:shd w:val="clear" w:color="auto" w:fill="auto"/>
            <w:vAlign w:val="center"/>
          </w:tcPr>
          <w:p w14:paraId="5AEBE479">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移动开发技术</w:t>
            </w:r>
          </w:p>
          <w:p w14:paraId="26A8CFDF">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Mobile Development Technology</w:t>
            </w:r>
          </w:p>
        </w:tc>
        <w:tc>
          <w:tcPr>
            <w:tcW w:w="525" w:type="dxa"/>
            <w:tcBorders>
              <w:tl2br w:val="nil"/>
              <w:tr2bl w:val="nil"/>
            </w:tcBorders>
            <w:shd w:val="clear" w:color="auto" w:fill="auto"/>
            <w:vAlign w:val="center"/>
          </w:tcPr>
          <w:p w14:paraId="353B76A7">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w:t>
            </w:r>
          </w:p>
        </w:tc>
        <w:tc>
          <w:tcPr>
            <w:tcW w:w="621" w:type="dxa"/>
            <w:tcBorders>
              <w:tl2br w:val="nil"/>
              <w:tr2bl w:val="nil"/>
            </w:tcBorders>
            <w:shd w:val="clear" w:color="auto" w:fill="auto"/>
            <w:vAlign w:val="center"/>
          </w:tcPr>
          <w:p w14:paraId="4543B9F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32</w:t>
            </w:r>
          </w:p>
        </w:tc>
        <w:tc>
          <w:tcPr>
            <w:tcW w:w="565" w:type="dxa"/>
            <w:tcBorders>
              <w:tl2br w:val="nil"/>
              <w:tr2bl w:val="nil"/>
            </w:tcBorders>
            <w:shd w:val="clear" w:color="auto" w:fill="auto"/>
            <w:vAlign w:val="center"/>
          </w:tcPr>
          <w:p w14:paraId="5240FAC9">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24</w:t>
            </w:r>
          </w:p>
        </w:tc>
        <w:tc>
          <w:tcPr>
            <w:tcW w:w="650" w:type="dxa"/>
            <w:tcBorders>
              <w:tl2br w:val="nil"/>
              <w:tr2bl w:val="nil"/>
            </w:tcBorders>
            <w:shd w:val="clear" w:color="auto" w:fill="auto"/>
            <w:vAlign w:val="center"/>
          </w:tcPr>
          <w:p w14:paraId="21E1DF9E">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714C67C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82" w:type="dxa"/>
            <w:tcBorders>
              <w:tl2br w:val="nil"/>
              <w:tr2bl w:val="nil"/>
            </w:tcBorders>
            <w:shd w:val="clear" w:color="auto" w:fill="auto"/>
            <w:vAlign w:val="center"/>
          </w:tcPr>
          <w:p w14:paraId="1B35D35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shd w:val="clear" w:color="auto" w:fill="auto"/>
            <w:vAlign w:val="center"/>
          </w:tcPr>
          <w:p w14:paraId="7AF8DA36">
            <w:pPr>
              <w:widowControl/>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Java程序设计、</w:t>
            </w:r>
          </w:p>
          <w:p w14:paraId="37D83943">
            <w:pPr>
              <w:widowControl/>
              <w:spacing w:line="22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数据库原理与技术</w:t>
            </w:r>
          </w:p>
        </w:tc>
        <w:tc>
          <w:tcPr>
            <w:tcW w:w="596" w:type="dxa"/>
            <w:tcBorders>
              <w:tl2br w:val="nil"/>
              <w:tr2bl w:val="nil"/>
            </w:tcBorders>
            <w:shd w:val="clear" w:color="auto" w:fill="auto"/>
            <w:vAlign w:val="center"/>
          </w:tcPr>
          <w:p w14:paraId="7D198BB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5810E2A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211F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5EA084BE">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4F11449D">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648221D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12A30322</w:t>
            </w:r>
          </w:p>
        </w:tc>
        <w:tc>
          <w:tcPr>
            <w:tcW w:w="1544" w:type="dxa"/>
            <w:tcBorders>
              <w:tl2br w:val="nil"/>
              <w:tr2bl w:val="nil"/>
            </w:tcBorders>
            <w:shd w:val="clear" w:color="auto" w:fill="auto"/>
            <w:vAlign w:val="center"/>
          </w:tcPr>
          <w:p w14:paraId="6F58F0AC">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Java EE应用开发基础</w:t>
            </w:r>
          </w:p>
          <w:p w14:paraId="4215DFD5">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Java EE Application</w:t>
            </w:r>
          </w:p>
          <w:p w14:paraId="5C38D734">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rPr>
              <w:t>Development Foundation</w:t>
            </w:r>
          </w:p>
        </w:tc>
        <w:tc>
          <w:tcPr>
            <w:tcW w:w="525" w:type="dxa"/>
            <w:tcBorders>
              <w:tl2br w:val="nil"/>
              <w:tr2bl w:val="nil"/>
            </w:tcBorders>
            <w:shd w:val="clear" w:color="auto" w:fill="auto"/>
            <w:vAlign w:val="center"/>
          </w:tcPr>
          <w:p w14:paraId="0BA4C42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shd w:val="clear" w:color="auto" w:fill="auto"/>
            <w:vAlign w:val="center"/>
          </w:tcPr>
          <w:p w14:paraId="4B05D2F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397B8D3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shd w:val="clear" w:color="auto" w:fill="auto"/>
            <w:vAlign w:val="center"/>
          </w:tcPr>
          <w:p w14:paraId="53E68E37">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4EEAB62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82" w:type="dxa"/>
            <w:tcBorders>
              <w:tl2br w:val="nil"/>
              <w:tr2bl w:val="nil"/>
            </w:tcBorders>
            <w:shd w:val="clear" w:color="auto" w:fill="auto"/>
            <w:vAlign w:val="center"/>
          </w:tcPr>
          <w:p w14:paraId="1D5A349C">
            <w:pPr>
              <w:widowControl/>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kern w:val="0"/>
                <w:sz w:val="18"/>
                <w:szCs w:val="18"/>
              </w:rPr>
              <w:t>6</w:t>
            </w:r>
          </w:p>
        </w:tc>
        <w:tc>
          <w:tcPr>
            <w:tcW w:w="1150" w:type="dxa"/>
            <w:tcBorders>
              <w:tl2br w:val="nil"/>
              <w:tr2bl w:val="nil"/>
            </w:tcBorders>
            <w:shd w:val="clear" w:color="auto" w:fill="auto"/>
            <w:vAlign w:val="center"/>
          </w:tcPr>
          <w:p w14:paraId="28A0FA9F">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Java程序设计、</w:t>
            </w:r>
          </w:p>
          <w:p w14:paraId="42BB7735">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数据库原理与技术</w:t>
            </w:r>
          </w:p>
        </w:tc>
        <w:tc>
          <w:tcPr>
            <w:tcW w:w="596" w:type="dxa"/>
            <w:tcBorders>
              <w:tl2br w:val="nil"/>
              <w:tr2bl w:val="nil"/>
            </w:tcBorders>
            <w:shd w:val="clear" w:color="auto" w:fill="auto"/>
            <w:vAlign w:val="center"/>
          </w:tcPr>
          <w:p w14:paraId="2CD9171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1F581B0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3B34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55A03819">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7E94E90D">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31BD8CF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12A05221</w:t>
            </w:r>
          </w:p>
        </w:tc>
        <w:tc>
          <w:tcPr>
            <w:tcW w:w="1544" w:type="dxa"/>
            <w:tcBorders>
              <w:tl2br w:val="nil"/>
              <w:tr2bl w:val="nil"/>
            </w:tcBorders>
            <w:shd w:val="clear" w:color="auto" w:fill="auto"/>
            <w:vAlign w:val="center"/>
          </w:tcPr>
          <w:p w14:paraId="4FD683BA">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网络新技术专题</w:t>
            </w:r>
          </w:p>
          <w:p w14:paraId="73884AC9">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New Technology for Network</w:t>
            </w:r>
          </w:p>
        </w:tc>
        <w:tc>
          <w:tcPr>
            <w:tcW w:w="525" w:type="dxa"/>
            <w:tcBorders>
              <w:tl2br w:val="nil"/>
              <w:tr2bl w:val="nil"/>
            </w:tcBorders>
            <w:shd w:val="clear" w:color="auto" w:fill="auto"/>
            <w:vAlign w:val="center"/>
          </w:tcPr>
          <w:p w14:paraId="4EAA078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621" w:type="dxa"/>
            <w:tcBorders>
              <w:tl2br w:val="nil"/>
              <w:tr2bl w:val="nil"/>
            </w:tcBorders>
            <w:shd w:val="clear" w:color="auto" w:fill="auto"/>
            <w:vAlign w:val="center"/>
          </w:tcPr>
          <w:p w14:paraId="6BEF2E9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65" w:type="dxa"/>
            <w:tcBorders>
              <w:tl2br w:val="nil"/>
              <w:tr2bl w:val="nil"/>
            </w:tcBorders>
            <w:shd w:val="clear" w:color="auto" w:fill="auto"/>
            <w:vAlign w:val="center"/>
          </w:tcPr>
          <w:p w14:paraId="51DB365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650" w:type="dxa"/>
            <w:tcBorders>
              <w:tl2br w:val="nil"/>
              <w:tr2bl w:val="nil"/>
            </w:tcBorders>
            <w:shd w:val="clear" w:color="auto" w:fill="auto"/>
            <w:vAlign w:val="center"/>
          </w:tcPr>
          <w:p w14:paraId="61BF84C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05" w:type="dxa"/>
            <w:tcBorders>
              <w:tl2br w:val="nil"/>
              <w:tr2bl w:val="nil"/>
            </w:tcBorders>
            <w:shd w:val="clear" w:color="auto" w:fill="auto"/>
            <w:vAlign w:val="center"/>
          </w:tcPr>
          <w:p w14:paraId="0B55F82D">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7C1E921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shd w:val="clear" w:color="auto" w:fill="auto"/>
            <w:vAlign w:val="center"/>
          </w:tcPr>
          <w:p w14:paraId="3BD66719">
            <w:pPr>
              <w:widowControl/>
              <w:spacing w:line="200" w:lineRule="exact"/>
              <w:jc w:val="center"/>
              <w:rPr>
                <w:rFonts w:hint="default" w:ascii="Times New Roman" w:hAnsi="Times New Roman" w:cs="Times New Roman"/>
                <w:sz w:val="18"/>
                <w:szCs w:val="18"/>
              </w:rPr>
            </w:pPr>
          </w:p>
        </w:tc>
        <w:tc>
          <w:tcPr>
            <w:tcW w:w="596" w:type="dxa"/>
            <w:tcBorders>
              <w:tl2br w:val="nil"/>
              <w:tr2bl w:val="nil"/>
            </w:tcBorders>
            <w:shd w:val="clear" w:color="auto" w:fill="auto"/>
            <w:vAlign w:val="center"/>
          </w:tcPr>
          <w:p w14:paraId="2B3E0A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06263B0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FF90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0F33410E">
            <w:pPr>
              <w:spacing w:line="200" w:lineRule="exact"/>
              <w:jc w:val="center"/>
              <w:rPr>
                <w:rFonts w:hint="default" w:ascii="Times New Roman" w:hAnsi="Times New Roman" w:cs="Times New Roman"/>
                <w:kern w:val="0"/>
                <w:sz w:val="24"/>
              </w:rPr>
            </w:pPr>
          </w:p>
        </w:tc>
        <w:tc>
          <w:tcPr>
            <w:tcW w:w="525" w:type="dxa"/>
            <w:vMerge w:val="restart"/>
            <w:tcBorders>
              <w:tl2br w:val="nil"/>
              <w:tr2bl w:val="nil"/>
            </w:tcBorders>
            <w:shd w:val="clear" w:color="auto" w:fill="auto"/>
            <w:vAlign w:val="center"/>
          </w:tcPr>
          <w:p w14:paraId="3C537ED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网络智能方向</w:t>
            </w:r>
          </w:p>
          <w:p w14:paraId="6A35E641">
            <w:pPr>
              <w:spacing w:line="200" w:lineRule="exact"/>
              <w:jc w:val="center"/>
              <w:rPr>
                <w:rFonts w:hint="default" w:ascii="Times New Roman" w:hAnsi="Times New Roman" w:cs="Times New Roman"/>
                <w:spacing w:val="-10"/>
                <w:w w:val="90"/>
                <w:sz w:val="18"/>
                <w:szCs w:val="18"/>
                <w:shd w:val="clear" w:color="auto" w:fill="FFFFFF"/>
              </w:rPr>
            </w:pPr>
            <w:r>
              <w:rPr>
                <w:rFonts w:hint="default" w:ascii="Times New Roman" w:hAnsi="Times New Roman" w:cs="Times New Roman"/>
                <w:spacing w:val="-10"/>
                <w:w w:val="90"/>
                <w:sz w:val="18"/>
                <w:szCs w:val="18"/>
                <w:shd w:val="clear" w:color="auto" w:fill="FFFFFF"/>
              </w:rPr>
              <w:t>Network Intelligence Elective</w:t>
            </w:r>
          </w:p>
          <w:p w14:paraId="30CF37E3">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pacing w:val="-10"/>
                <w:kern w:val="0"/>
                <w:sz w:val="18"/>
                <w:szCs w:val="18"/>
              </w:rPr>
              <w:t>（模块选修）</w:t>
            </w:r>
          </w:p>
        </w:tc>
        <w:tc>
          <w:tcPr>
            <w:tcW w:w="945" w:type="dxa"/>
            <w:tcBorders>
              <w:tl2br w:val="nil"/>
              <w:tr2bl w:val="nil"/>
            </w:tcBorders>
            <w:shd w:val="clear" w:color="auto" w:fill="auto"/>
            <w:vAlign w:val="center"/>
          </w:tcPr>
          <w:p w14:paraId="189FC50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12A04111</w:t>
            </w:r>
          </w:p>
        </w:tc>
        <w:tc>
          <w:tcPr>
            <w:tcW w:w="1544" w:type="dxa"/>
            <w:tcBorders>
              <w:tl2br w:val="nil"/>
              <w:tr2bl w:val="nil"/>
            </w:tcBorders>
            <w:shd w:val="clear" w:color="auto" w:fill="auto"/>
            <w:vAlign w:val="center"/>
          </w:tcPr>
          <w:p w14:paraId="44555A0E">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人工智能基础</w:t>
            </w:r>
          </w:p>
          <w:p w14:paraId="196CA8C0">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Fundamentals of Artificial Intelligence</w:t>
            </w:r>
          </w:p>
        </w:tc>
        <w:tc>
          <w:tcPr>
            <w:tcW w:w="525" w:type="dxa"/>
            <w:tcBorders>
              <w:tl2br w:val="nil"/>
              <w:tr2bl w:val="nil"/>
            </w:tcBorders>
            <w:shd w:val="clear" w:color="auto" w:fill="auto"/>
            <w:vAlign w:val="center"/>
          </w:tcPr>
          <w:p w14:paraId="7892832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shd w:val="clear" w:color="auto" w:fill="auto"/>
            <w:vAlign w:val="center"/>
          </w:tcPr>
          <w:p w14:paraId="27BF1C6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shd w:val="clear" w:color="auto" w:fill="auto"/>
            <w:vAlign w:val="center"/>
          </w:tcPr>
          <w:p w14:paraId="69B0969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30</w:t>
            </w:r>
          </w:p>
        </w:tc>
        <w:tc>
          <w:tcPr>
            <w:tcW w:w="650" w:type="dxa"/>
            <w:tcBorders>
              <w:tl2br w:val="nil"/>
              <w:tr2bl w:val="nil"/>
            </w:tcBorders>
            <w:shd w:val="clear" w:color="auto" w:fill="auto"/>
            <w:vAlign w:val="center"/>
          </w:tcPr>
          <w:p w14:paraId="368D3701">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628404A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2</w:t>
            </w:r>
          </w:p>
        </w:tc>
        <w:tc>
          <w:tcPr>
            <w:tcW w:w="582" w:type="dxa"/>
            <w:tcBorders>
              <w:tl2br w:val="nil"/>
              <w:tr2bl w:val="nil"/>
            </w:tcBorders>
            <w:shd w:val="clear" w:color="auto" w:fill="auto"/>
            <w:vAlign w:val="center"/>
          </w:tcPr>
          <w:p w14:paraId="7DB2FB4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w:t>
            </w:r>
          </w:p>
        </w:tc>
        <w:tc>
          <w:tcPr>
            <w:tcW w:w="1150" w:type="dxa"/>
            <w:tcBorders>
              <w:tl2br w:val="nil"/>
              <w:tr2bl w:val="nil"/>
            </w:tcBorders>
            <w:shd w:val="clear" w:color="auto" w:fill="auto"/>
            <w:vAlign w:val="center"/>
          </w:tcPr>
          <w:p w14:paraId="565E4AE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程序设计基础</w:t>
            </w:r>
          </w:p>
        </w:tc>
        <w:tc>
          <w:tcPr>
            <w:tcW w:w="596" w:type="dxa"/>
            <w:tcBorders>
              <w:tl2br w:val="nil"/>
              <w:tr2bl w:val="nil"/>
            </w:tcBorders>
            <w:shd w:val="clear" w:color="auto" w:fill="auto"/>
            <w:vAlign w:val="center"/>
          </w:tcPr>
          <w:p w14:paraId="7A6D3D3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4BD330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30DC2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105D73BC">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6C2D9C48">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2CD15DB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12A05550</w:t>
            </w:r>
          </w:p>
        </w:tc>
        <w:tc>
          <w:tcPr>
            <w:tcW w:w="1544" w:type="dxa"/>
            <w:tcBorders>
              <w:tl2br w:val="nil"/>
              <w:tr2bl w:val="nil"/>
            </w:tcBorders>
            <w:shd w:val="clear" w:color="auto" w:fill="auto"/>
            <w:vAlign w:val="center"/>
          </w:tcPr>
          <w:p w14:paraId="7704C3CA">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数据挖掘</w:t>
            </w:r>
          </w:p>
          <w:p w14:paraId="0CD810D3">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Data Mining</w:t>
            </w:r>
          </w:p>
        </w:tc>
        <w:tc>
          <w:tcPr>
            <w:tcW w:w="525" w:type="dxa"/>
            <w:tcBorders>
              <w:tl2br w:val="nil"/>
              <w:tr2bl w:val="nil"/>
            </w:tcBorders>
            <w:shd w:val="clear" w:color="auto" w:fill="auto"/>
            <w:vAlign w:val="center"/>
          </w:tcPr>
          <w:p w14:paraId="580A2C9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shd w:val="clear" w:color="auto" w:fill="auto"/>
            <w:vAlign w:val="center"/>
          </w:tcPr>
          <w:p w14:paraId="195E8B8F">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shd w:val="clear" w:color="auto" w:fill="auto"/>
            <w:vAlign w:val="center"/>
          </w:tcPr>
          <w:p w14:paraId="5B1C9E7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26</w:t>
            </w:r>
          </w:p>
        </w:tc>
        <w:tc>
          <w:tcPr>
            <w:tcW w:w="650" w:type="dxa"/>
            <w:tcBorders>
              <w:tl2br w:val="nil"/>
              <w:tr2bl w:val="nil"/>
            </w:tcBorders>
            <w:shd w:val="clear" w:color="auto" w:fill="auto"/>
            <w:vAlign w:val="center"/>
          </w:tcPr>
          <w:p w14:paraId="73F88AA1">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20EB3A4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82" w:type="dxa"/>
            <w:tcBorders>
              <w:tl2br w:val="nil"/>
              <w:tr2bl w:val="nil"/>
            </w:tcBorders>
            <w:shd w:val="clear" w:color="auto" w:fill="auto"/>
            <w:vAlign w:val="center"/>
          </w:tcPr>
          <w:p w14:paraId="7B28608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shd w:val="clear" w:color="auto" w:fill="auto"/>
            <w:vAlign w:val="center"/>
          </w:tcPr>
          <w:p w14:paraId="570C22F6">
            <w:pPr>
              <w:widowControl/>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程序设计基础、</w:t>
            </w:r>
          </w:p>
          <w:p w14:paraId="07A62464">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数据结构</w:t>
            </w:r>
          </w:p>
        </w:tc>
        <w:tc>
          <w:tcPr>
            <w:tcW w:w="596" w:type="dxa"/>
            <w:tcBorders>
              <w:tl2br w:val="nil"/>
              <w:tr2bl w:val="nil"/>
            </w:tcBorders>
            <w:shd w:val="clear" w:color="auto" w:fill="auto"/>
            <w:vAlign w:val="center"/>
          </w:tcPr>
          <w:p w14:paraId="0BCECE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shd w:val="clear" w:color="auto" w:fill="auto"/>
            <w:vAlign w:val="center"/>
          </w:tcPr>
          <w:p w14:paraId="17E1148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08DB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09CC0C6F">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7405B71E">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1A4EEDF7">
            <w:pPr>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shd w:val="clear" w:color="auto" w:fill="FFFFFF"/>
              </w:rPr>
              <w:t>12A30271</w:t>
            </w:r>
          </w:p>
        </w:tc>
        <w:tc>
          <w:tcPr>
            <w:tcW w:w="1544" w:type="dxa"/>
            <w:tcBorders>
              <w:tl2br w:val="nil"/>
              <w:tr2bl w:val="nil"/>
            </w:tcBorders>
            <w:shd w:val="clear" w:color="auto" w:fill="auto"/>
            <w:vAlign w:val="center"/>
          </w:tcPr>
          <w:p w14:paraId="610BDE24">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数学模型与数学实验</w:t>
            </w:r>
          </w:p>
          <w:p w14:paraId="1F55FAE0">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shd w:val="clear" w:color="auto" w:fill="FFFFFF"/>
              </w:rPr>
              <w:t>Mathematical Models and Experiments</w:t>
            </w:r>
          </w:p>
        </w:tc>
        <w:tc>
          <w:tcPr>
            <w:tcW w:w="525" w:type="dxa"/>
            <w:tcBorders>
              <w:tl2br w:val="nil"/>
              <w:tr2bl w:val="nil"/>
            </w:tcBorders>
            <w:shd w:val="clear" w:color="auto" w:fill="auto"/>
            <w:vAlign w:val="center"/>
          </w:tcPr>
          <w:p w14:paraId="40861727">
            <w:pPr>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shd w:val="clear" w:color="auto" w:fill="FFFFFF"/>
              </w:rPr>
              <w:t>1.5</w:t>
            </w:r>
          </w:p>
        </w:tc>
        <w:tc>
          <w:tcPr>
            <w:tcW w:w="621" w:type="dxa"/>
            <w:tcBorders>
              <w:tl2br w:val="nil"/>
              <w:tr2bl w:val="nil"/>
            </w:tcBorders>
            <w:shd w:val="clear" w:color="auto" w:fill="auto"/>
            <w:vAlign w:val="center"/>
          </w:tcPr>
          <w:p w14:paraId="7332FA59">
            <w:pPr>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shd w:val="clear" w:color="auto" w:fill="FFFFFF"/>
              </w:rPr>
              <w:t>32</w:t>
            </w:r>
          </w:p>
        </w:tc>
        <w:tc>
          <w:tcPr>
            <w:tcW w:w="565" w:type="dxa"/>
            <w:tcBorders>
              <w:tl2br w:val="nil"/>
              <w:tr2bl w:val="nil"/>
            </w:tcBorders>
            <w:shd w:val="clear" w:color="auto" w:fill="auto"/>
            <w:vAlign w:val="center"/>
          </w:tcPr>
          <w:p w14:paraId="05BB179B">
            <w:pPr>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shd w:val="clear" w:color="auto" w:fill="FFFFFF"/>
              </w:rPr>
              <w:t>16</w:t>
            </w:r>
          </w:p>
        </w:tc>
        <w:tc>
          <w:tcPr>
            <w:tcW w:w="650" w:type="dxa"/>
            <w:tcBorders>
              <w:tl2br w:val="nil"/>
              <w:tr2bl w:val="nil"/>
            </w:tcBorders>
            <w:shd w:val="clear" w:color="auto" w:fill="auto"/>
            <w:vAlign w:val="center"/>
          </w:tcPr>
          <w:p w14:paraId="75853EBE">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13C4EA06">
            <w:pPr>
              <w:widowControl/>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shd w:val="clear" w:color="auto" w:fill="FFFFFF"/>
              </w:rPr>
              <w:t>16</w:t>
            </w:r>
          </w:p>
        </w:tc>
        <w:tc>
          <w:tcPr>
            <w:tcW w:w="582" w:type="dxa"/>
            <w:tcBorders>
              <w:tl2br w:val="nil"/>
              <w:tr2bl w:val="nil"/>
            </w:tcBorders>
            <w:shd w:val="clear" w:color="auto" w:fill="auto"/>
            <w:vAlign w:val="center"/>
          </w:tcPr>
          <w:p w14:paraId="0452AA58">
            <w:pPr>
              <w:widowControl/>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shd w:val="clear" w:color="auto" w:fill="FFFFFF"/>
              </w:rPr>
              <w:t>5</w:t>
            </w:r>
          </w:p>
        </w:tc>
        <w:tc>
          <w:tcPr>
            <w:tcW w:w="1150" w:type="dxa"/>
            <w:tcBorders>
              <w:tl2br w:val="nil"/>
              <w:tr2bl w:val="nil"/>
            </w:tcBorders>
            <w:shd w:val="clear" w:color="auto" w:fill="auto"/>
            <w:vAlign w:val="center"/>
          </w:tcPr>
          <w:p w14:paraId="725DB45A">
            <w:pPr>
              <w:widowControl/>
              <w:spacing w:line="220" w:lineRule="exact"/>
              <w:jc w:val="center"/>
              <w:rPr>
                <w:rFonts w:hint="default" w:ascii="Times New Roman" w:hAnsi="Times New Roman" w:cs="Times New Roman"/>
                <w:sz w:val="18"/>
                <w:szCs w:val="18"/>
              </w:rPr>
            </w:pPr>
          </w:p>
        </w:tc>
        <w:tc>
          <w:tcPr>
            <w:tcW w:w="596" w:type="dxa"/>
            <w:tcBorders>
              <w:tl2br w:val="nil"/>
              <w:tr2bl w:val="nil"/>
            </w:tcBorders>
            <w:shd w:val="clear" w:color="auto" w:fill="auto"/>
            <w:vAlign w:val="center"/>
          </w:tcPr>
          <w:p w14:paraId="0FDCDE5A">
            <w:pPr>
              <w:widowControl/>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考查</w:t>
            </w:r>
          </w:p>
        </w:tc>
        <w:tc>
          <w:tcPr>
            <w:tcW w:w="966" w:type="dxa"/>
            <w:tcBorders>
              <w:tl2br w:val="nil"/>
              <w:tr2bl w:val="nil"/>
            </w:tcBorders>
            <w:shd w:val="clear" w:color="auto" w:fill="auto"/>
            <w:vAlign w:val="center"/>
          </w:tcPr>
          <w:p w14:paraId="274AEDB3">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15652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58E71316">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33D42A21">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6D6111F2">
            <w:pPr>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12A04013</w:t>
            </w:r>
          </w:p>
        </w:tc>
        <w:tc>
          <w:tcPr>
            <w:tcW w:w="1544" w:type="dxa"/>
            <w:tcBorders>
              <w:tl2br w:val="nil"/>
              <w:tr2bl w:val="nil"/>
            </w:tcBorders>
            <w:shd w:val="clear" w:color="auto" w:fill="auto"/>
            <w:vAlign w:val="center"/>
          </w:tcPr>
          <w:p w14:paraId="3FFA6893">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人工神经网络Artificial Neural Network</w:t>
            </w:r>
          </w:p>
        </w:tc>
        <w:tc>
          <w:tcPr>
            <w:tcW w:w="525" w:type="dxa"/>
            <w:tcBorders>
              <w:tl2br w:val="nil"/>
              <w:tr2bl w:val="nil"/>
            </w:tcBorders>
            <w:shd w:val="clear" w:color="auto" w:fill="auto"/>
            <w:vAlign w:val="center"/>
          </w:tcPr>
          <w:p w14:paraId="048AAC64">
            <w:pPr>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2.5</w:t>
            </w:r>
          </w:p>
        </w:tc>
        <w:tc>
          <w:tcPr>
            <w:tcW w:w="621" w:type="dxa"/>
            <w:tcBorders>
              <w:tl2br w:val="nil"/>
              <w:tr2bl w:val="nil"/>
            </w:tcBorders>
            <w:shd w:val="clear" w:color="auto" w:fill="auto"/>
            <w:vAlign w:val="center"/>
          </w:tcPr>
          <w:p w14:paraId="57043BC3">
            <w:pPr>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48</w:t>
            </w:r>
          </w:p>
        </w:tc>
        <w:tc>
          <w:tcPr>
            <w:tcW w:w="565" w:type="dxa"/>
            <w:tcBorders>
              <w:tl2br w:val="nil"/>
              <w:tr2bl w:val="nil"/>
            </w:tcBorders>
            <w:shd w:val="clear" w:color="auto" w:fill="auto"/>
            <w:vAlign w:val="center"/>
          </w:tcPr>
          <w:p w14:paraId="587593F6">
            <w:pPr>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32</w:t>
            </w:r>
          </w:p>
        </w:tc>
        <w:tc>
          <w:tcPr>
            <w:tcW w:w="650" w:type="dxa"/>
            <w:tcBorders>
              <w:tl2br w:val="nil"/>
              <w:tr2bl w:val="nil"/>
            </w:tcBorders>
            <w:shd w:val="clear" w:color="auto" w:fill="auto"/>
            <w:vAlign w:val="center"/>
          </w:tcPr>
          <w:p w14:paraId="31BA2254">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4CC3C1D0">
            <w:pPr>
              <w:widowControl/>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16</w:t>
            </w:r>
          </w:p>
        </w:tc>
        <w:tc>
          <w:tcPr>
            <w:tcW w:w="582" w:type="dxa"/>
            <w:tcBorders>
              <w:tl2br w:val="nil"/>
              <w:tr2bl w:val="nil"/>
            </w:tcBorders>
            <w:shd w:val="clear" w:color="auto" w:fill="auto"/>
            <w:vAlign w:val="center"/>
          </w:tcPr>
          <w:p w14:paraId="0CEF257A">
            <w:pPr>
              <w:widowControl/>
              <w:spacing w:line="200" w:lineRule="exact"/>
              <w:jc w:val="center"/>
              <w:rPr>
                <w:rFonts w:hint="default" w:ascii="Times New Roman" w:hAnsi="Times New Roman" w:cs="Times New Roman"/>
                <w:sz w:val="18"/>
                <w:szCs w:val="18"/>
              </w:rPr>
            </w:pPr>
            <w:r>
              <w:rPr>
                <w:rFonts w:hint="default" w:ascii="Times New Roman" w:hAnsi="Times New Roman" w:eastAsia="等线" w:cs="Times New Roman"/>
                <w:sz w:val="18"/>
                <w:szCs w:val="18"/>
              </w:rPr>
              <w:t>6</w:t>
            </w:r>
          </w:p>
        </w:tc>
        <w:tc>
          <w:tcPr>
            <w:tcW w:w="1150" w:type="dxa"/>
            <w:tcBorders>
              <w:tl2br w:val="nil"/>
              <w:tr2bl w:val="nil"/>
            </w:tcBorders>
            <w:shd w:val="clear" w:color="auto" w:fill="auto"/>
            <w:vAlign w:val="center"/>
          </w:tcPr>
          <w:p w14:paraId="4D7D75C9">
            <w:pPr>
              <w:widowControl/>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人工智能基础、</w:t>
            </w:r>
          </w:p>
          <w:p w14:paraId="611C9043">
            <w:pPr>
              <w:widowControl/>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程序设计基础</w:t>
            </w:r>
          </w:p>
        </w:tc>
        <w:tc>
          <w:tcPr>
            <w:tcW w:w="596" w:type="dxa"/>
            <w:tcBorders>
              <w:tl2br w:val="nil"/>
              <w:tr2bl w:val="nil"/>
            </w:tcBorders>
            <w:shd w:val="clear" w:color="auto" w:fill="auto"/>
            <w:vAlign w:val="center"/>
          </w:tcPr>
          <w:p w14:paraId="1FD737E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shd w:val="clear" w:color="auto" w:fill="FFFFFF"/>
              </w:rPr>
              <w:t>考查</w:t>
            </w:r>
          </w:p>
        </w:tc>
        <w:tc>
          <w:tcPr>
            <w:tcW w:w="966" w:type="dxa"/>
            <w:tcBorders>
              <w:tl2br w:val="nil"/>
              <w:tr2bl w:val="nil"/>
            </w:tcBorders>
            <w:shd w:val="clear" w:color="auto" w:fill="auto"/>
            <w:vAlign w:val="center"/>
          </w:tcPr>
          <w:p w14:paraId="1E8953EB">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11664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64F6DAA3">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shd w:val="clear" w:color="auto" w:fill="auto"/>
            <w:vAlign w:val="center"/>
          </w:tcPr>
          <w:p w14:paraId="6D2E7AB3">
            <w:pPr>
              <w:spacing w:line="200" w:lineRule="exact"/>
              <w:jc w:val="center"/>
              <w:rPr>
                <w:rFonts w:hint="default" w:ascii="Times New Roman" w:hAnsi="Times New Roman" w:cs="Times New Roman"/>
                <w:kern w:val="0"/>
                <w:sz w:val="18"/>
                <w:szCs w:val="18"/>
              </w:rPr>
            </w:pPr>
          </w:p>
        </w:tc>
        <w:tc>
          <w:tcPr>
            <w:tcW w:w="945" w:type="dxa"/>
            <w:tcBorders>
              <w:tl2br w:val="nil"/>
              <w:tr2bl w:val="nil"/>
            </w:tcBorders>
            <w:shd w:val="clear" w:color="auto" w:fill="auto"/>
            <w:vAlign w:val="center"/>
          </w:tcPr>
          <w:p w14:paraId="2B261CEA">
            <w:pPr>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rPr>
              <w:t>12A04033</w:t>
            </w:r>
          </w:p>
        </w:tc>
        <w:tc>
          <w:tcPr>
            <w:tcW w:w="1544" w:type="dxa"/>
            <w:tcBorders>
              <w:tl2br w:val="nil"/>
              <w:tr2bl w:val="nil"/>
            </w:tcBorders>
            <w:shd w:val="clear" w:color="auto" w:fill="auto"/>
            <w:vAlign w:val="center"/>
          </w:tcPr>
          <w:p w14:paraId="70300875">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现代优化理论与应用</w:t>
            </w:r>
          </w:p>
          <w:p w14:paraId="7DC16D55">
            <w:pPr>
              <w:spacing w:line="200" w:lineRule="exact"/>
              <w:rPr>
                <w:rFonts w:hint="default" w:ascii="Times New Roman" w:hAnsi="Times New Roman" w:cs="Times New Roman"/>
                <w:sz w:val="18"/>
                <w:szCs w:val="18"/>
              </w:rPr>
            </w:pPr>
            <w:r>
              <w:rPr>
                <w:rFonts w:hint="default" w:ascii="Times New Roman" w:hAnsi="Times New Roman" w:cs="Times New Roman"/>
                <w:sz w:val="18"/>
                <w:szCs w:val="18"/>
              </w:rPr>
              <w:t>Modern Optimization Theory and Application</w:t>
            </w:r>
          </w:p>
        </w:tc>
        <w:tc>
          <w:tcPr>
            <w:tcW w:w="525" w:type="dxa"/>
            <w:tcBorders>
              <w:tl2br w:val="nil"/>
              <w:tr2bl w:val="nil"/>
            </w:tcBorders>
            <w:shd w:val="clear" w:color="auto" w:fill="auto"/>
            <w:vAlign w:val="center"/>
          </w:tcPr>
          <w:p w14:paraId="008C4766">
            <w:pPr>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rPr>
              <w:t>2.5</w:t>
            </w:r>
          </w:p>
        </w:tc>
        <w:tc>
          <w:tcPr>
            <w:tcW w:w="621" w:type="dxa"/>
            <w:tcBorders>
              <w:tl2br w:val="nil"/>
              <w:tr2bl w:val="nil"/>
            </w:tcBorders>
            <w:shd w:val="clear" w:color="auto" w:fill="auto"/>
            <w:vAlign w:val="center"/>
          </w:tcPr>
          <w:p w14:paraId="209BCEBA">
            <w:pPr>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145671AB">
            <w:pPr>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rPr>
              <w:t>32</w:t>
            </w:r>
          </w:p>
        </w:tc>
        <w:tc>
          <w:tcPr>
            <w:tcW w:w="650" w:type="dxa"/>
            <w:tcBorders>
              <w:tl2br w:val="nil"/>
              <w:tr2bl w:val="nil"/>
            </w:tcBorders>
            <w:shd w:val="clear" w:color="auto" w:fill="auto"/>
            <w:vAlign w:val="center"/>
          </w:tcPr>
          <w:p w14:paraId="53535FA9">
            <w:pPr>
              <w:spacing w:line="200" w:lineRule="exact"/>
              <w:jc w:val="center"/>
              <w:rPr>
                <w:rFonts w:hint="default" w:ascii="Times New Roman" w:hAnsi="Times New Roman" w:cs="Times New Roman"/>
                <w:kern w:val="0"/>
                <w:sz w:val="18"/>
                <w:szCs w:val="18"/>
              </w:rPr>
            </w:pPr>
          </w:p>
        </w:tc>
        <w:tc>
          <w:tcPr>
            <w:tcW w:w="505" w:type="dxa"/>
            <w:tcBorders>
              <w:tl2br w:val="nil"/>
              <w:tr2bl w:val="nil"/>
            </w:tcBorders>
            <w:shd w:val="clear" w:color="auto" w:fill="auto"/>
            <w:vAlign w:val="center"/>
          </w:tcPr>
          <w:p w14:paraId="4089B0DF">
            <w:pPr>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rPr>
              <w:t>16</w:t>
            </w:r>
          </w:p>
        </w:tc>
        <w:tc>
          <w:tcPr>
            <w:tcW w:w="582" w:type="dxa"/>
            <w:tcBorders>
              <w:tl2br w:val="nil"/>
              <w:tr2bl w:val="nil"/>
            </w:tcBorders>
            <w:shd w:val="clear" w:color="auto" w:fill="auto"/>
            <w:vAlign w:val="center"/>
          </w:tcPr>
          <w:p w14:paraId="7D532E54">
            <w:pPr>
              <w:widowControl/>
              <w:spacing w:line="200" w:lineRule="exact"/>
              <w:jc w:val="center"/>
              <w:rPr>
                <w:rFonts w:hint="default" w:ascii="Times New Roman" w:hAnsi="Times New Roman" w:eastAsia="等线" w:cs="Times New Roman"/>
                <w:sz w:val="18"/>
                <w:szCs w:val="18"/>
              </w:rPr>
            </w:pPr>
            <w:r>
              <w:rPr>
                <w:rFonts w:hint="default" w:ascii="Times New Roman" w:hAnsi="Times New Roman" w:cs="Times New Roman"/>
                <w:sz w:val="18"/>
                <w:szCs w:val="18"/>
              </w:rPr>
              <w:t>6</w:t>
            </w:r>
          </w:p>
        </w:tc>
        <w:tc>
          <w:tcPr>
            <w:tcW w:w="1150" w:type="dxa"/>
            <w:tcBorders>
              <w:tl2br w:val="nil"/>
              <w:tr2bl w:val="nil"/>
            </w:tcBorders>
            <w:shd w:val="clear" w:color="auto" w:fill="auto"/>
            <w:vAlign w:val="center"/>
          </w:tcPr>
          <w:p w14:paraId="7B254C1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人工智能基础</w:t>
            </w:r>
          </w:p>
        </w:tc>
        <w:tc>
          <w:tcPr>
            <w:tcW w:w="596" w:type="dxa"/>
            <w:tcBorders>
              <w:tl2br w:val="nil"/>
              <w:tr2bl w:val="nil"/>
            </w:tcBorders>
            <w:shd w:val="clear" w:color="auto" w:fill="auto"/>
            <w:vAlign w:val="center"/>
          </w:tcPr>
          <w:p w14:paraId="60E601A0">
            <w:pPr>
              <w:widowControl/>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rPr>
              <w:t>考查</w:t>
            </w:r>
          </w:p>
        </w:tc>
        <w:tc>
          <w:tcPr>
            <w:tcW w:w="966" w:type="dxa"/>
            <w:tcBorders>
              <w:tl2br w:val="nil"/>
              <w:tr2bl w:val="nil"/>
            </w:tcBorders>
            <w:shd w:val="clear" w:color="auto" w:fill="auto"/>
            <w:vAlign w:val="center"/>
          </w:tcPr>
          <w:p w14:paraId="72D93229">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信息科学与工程学院</w:t>
            </w:r>
          </w:p>
        </w:tc>
      </w:tr>
      <w:tr w14:paraId="429DF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shd w:val="clear" w:color="auto" w:fill="auto"/>
            <w:vAlign w:val="center"/>
          </w:tcPr>
          <w:p w14:paraId="1B31F836">
            <w:pPr>
              <w:spacing w:line="200" w:lineRule="exact"/>
              <w:jc w:val="center"/>
              <w:rPr>
                <w:rFonts w:hint="default" w:ascii="Times New Roman" w:hAnsi="Times New Roman" w:cs="Times New Roman"/>
                <w:kern w:val="0"/>
                <w:sz w:val="24"/>
              </w:rPr>
            </w:pPr>
          </w:p>
        </w:tc>
        <w:tc>
          <w:tcPr>
            <w:tcW w:w="3014" w:type="dxa"/>
            <w:gridSpan w:val="3"/>
            <w:tcBorders>
              <w:tl2br w:val="nil"/>
              <w:tr2bl w:val="nil"/>
            </w:tcBorders>
            <w:shd w:val="clear" w:color="auto" w:fill="auto"/>
            <w:vAlign w:val="center"/>
          </w:tcPr>
          <w:p w14:paraId="670BEB68">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专业拓展课程</w:t>
            </w:r>
            <w:r>
              <w:rPr>
                <w:rFonts w:hint="default" w:ascii="Times New Roman" w:hAnsi="Times New Roman" w:cs="Times New Roman"/>
                <w:sz w:val="18"/>
                <w:szCs w:val="18"/>
              </w:rPr>
              <w:t>最低学分要求</w:t>
            </w:r>
          </w:p>
          <w:p w14:paraId="4F52F309">
            <w:pPr>
              <w:spacing w:line="200" w:lineRule="exact"/>
              <w:jc w:val="center"/>
              <w:rPr>
                <w:rFonts w:hint="default" w:ascii="Times New Roman" w:hAnsi="Times New Roman" w:cs="Times New Roman"/>
                <w:sz w:val="18"/>
                <w:szCs w:val="18"/>
                <w:highlight w:val="green"/>
              </w:rPr>
            </w:pPr>
            <w:r>
              <w:rPr>
                <w:rFonts w:hint="default" w:ascii="Times New Roman" w:hAnsi="Times New Roman" w:cs="Times New Roman"/>
                <w:kern w:val="0"/>
                <w:sz w:val="18"/>
                <w:szCs w:val="18"/>
              </w:rPr>
              <w:t>Minimum Credits Required</w:t>
            </w:r>
          </w:p>
        </w:tc>
        <w:tc>
          <w:tcPr>
            <w:tcW w:w="525" w:type="dxa"/>
            <w:tcBorders>
              <w:tl2br w:val="nil"/>
              <w:tr2bl w:val="nil"/>
            </w:tcBorders>
            <w:shd w:val="clear" w:color="auto" w:fill="auto"/>
            <w:vAlign w:val="center"/>
          </w:tcPr>
          <w:p w14:paraId="3C427C95">
            <w:pPr>
              <w:spacing w:line="200" w:lineRule="exact"/>
              <w:jc w:val="center"/>
              <w:rPr>
                <w:rFonts w:hint="default" w:ascii="Times New Roman" w:hAnsi="Times New Roman" w:cs="Times New Roman"/>
                <w:sz w:val="18"/>
                <w:szCs w:val="18"/>
                <w:highlight w:val="green"/>
              </w:rPr>
            </w:pPr>
            <w:r>
              <w:rPr>
                <w:rFonts w:hint="default" w:ascii="Times New Roman" w:hAnsi="Times New Roman" w:cs="Times New Roman"/>
                <w:sz w:val="18"/>
                <w:szCs w:val="18"/>
              </w:rPr>
              <w:t>24</w:t>
            </w:r>
          </w:p>
        </w:tc>
        <w:tc>
          <w:tcPr>
            <w:tcW w:w="621" w:type="dxa"/>
            <w:tcBorders>
              <w:tl2br w:val="nil"/>
              <w:tr2bl w:val="nil"/>
            </w:tcBorders>
            <w:shd w:val="clear" w:color="auto" w:fill="auto"/>
            <w:vAlign w:val="center"/>
          </w:tcPr>
          <w:p w14:paraId="5DB23193">
            <w:pPr>
              <w:spacing w:line="200" w:lineRule="exact"/>
              <w:jc w:val="center"/>
              <w:rPr>
                <w:rFonts w:hint="default" w:ascii="Times New Roman" w:hAnsi="Times New Roman" w:cs="Times New Roman"/>
                <w:sz w:val="18"/>
                <w:szCs w:val="18"/>
                <w:highlight w:val="green"/>
              </w:rPr>
            </w:pPr>
          </w:p>
        </w:tc>
        <w:tc>
          <w:tcPr>
            <w:tcW w:w="565" w:type="dxa"/>
            <w:tcBorders>
              <w:tl2br w:val="nil"/>
              <w:tr2bl w:val="nil"/>
            </w:tcBorders>
            <w:shd w:val="clear" w:color="auto" w:fill="auto"/>
            <w:vAlign w:val="center"/>
          </w:tcPr>
          <w:p w14:paraId="1824BF41">
            <w:pPr>
              <w:spacing w:line="200" w:lineRule="exact"/>
              <w:jc w:val="center"/>
              <w:rPr>
                <w:rFonts w:hint="default" w:ascii="Times New Roman" w:hAnsi="Times New Roman" w:cs="Times New Roman"/>
                <w:sz w:val="18"/>
                <w:szCs w:val="18"/>
                <w:highlight w:val="green"/>
              </w:rPr>
            </w:pPr>
          </w:p>
        </w:tc>
        <w:tc>
          <w:tcPr>
            <w:tcW w:w="650" w:type="dxa"/>
            <w:tcBorders>
              <w:tl2br w:val="nil"/>
              <w:tr2bl w:val="nil"/>
            </w:tcBorders>
            <w:shd w:val="clear" w:color="auto" w:fill="auto"/>
            <w:vAlign w:val="center"/>
          </w:tcPr>
          <w:p w14:paraId="54C9D4D6">
            <w:pPr>
              <w:widowControl/>
              <w:spacing w:line="200" w:lineRule="exact"/>
              <w:jc w:val="center"/>
              <w:rPr>
                <w:rFonts w:hint="default" w:ascii="Times New Roman" w:hAnsi="Times New Roman" w:cs="Times New Roman"/>
                <w:kern w:val="0"/>
                <w:sz w:val="18"/>
                <w:szCs w:val="18"/>
                <w:highlight w:val="green"/>
              </w:rPr>
            </w:pPr>
          </w:p>
        </w:tc>
        <w:tc>
          <w:tcPr>
            <w:tcW w:w="505" w:type="dxa"/>
            <w:tcBorders>
              <w:tl2br w:val="nil"/>
              <w:tr2bl w:val="nil"/>
            </w:tcBorders>
            <w:shd w:val="clear" w:color="auto" w:fill="auto"/>
            <w:vAlign w:val="center"/>
          </w:tcPr>
          <w:p w14:paraId="5DF706BC">
            <w:pPr>
              <w:widowControl/>
              <w:spacing w:line="200" w:lineRule="exact"/>
              <w:jc w:val="center"/>
              <w:rPr>
                <w:rFonts w:hint="default" w:ascii="Times New Roman" w:hAnsi="Times New Roman" w:cs="Times New Roman"/>
                <w:kern w:val="0"/>
                <w:sz w:val="18"/>
                <w:szCs w:val="18"/>
                <w:highlight w:val="green"/>
              </w:rPr>
            </w:pPr>
          </w:p>
        </w:tc>
        <w:tc>
          <w:tcPr>
            <w:tcW w:w="582" w:type="dxa"/>
            <w:tcBorders>
              <w:tl2br w:val="nil"/>
              <w:tr2bl w:val="nil"/>
            </w:tcBorders>
            <w:shd w:val="clear" w:color="auto" w:fill="auto"/>
            <w:vAlign w:val="center"/>
          </w:tcPr>
          <w:p w14:paraId="68CA30D6">
            <w:pPr>
              <w:widowControl/>
              <w:spacing w:line="200" w:lineRule="exact"/>
              <w:jc w:val="center"/>
              <w:rPr>
                <w:rFonts w:hint="default" w:ascii="Times New Roman" w:hAnsi="Times New Roman" w:cs="Times New Roman"/>
                <w:kern w:val="0"/>
                <w:sz w:val="18"/>
                <w:szCs w:val="18"/>
                <w:highlight w:val="green"/>
              </w:rPr>
            </w:pPr>
          </w:p>
        </w:tc>
        <w:tc>
          <w:tcPr>
            <w:tcW w:w="1150" w:type="dxa"/>
            <w:tcBorders>
              <w:tl2br w:val="nil"/>
              <w:tr2bl w:val="nil"/>
            </w:tcBorders>
            <w:shd w:val="clear" w:color="auto" w:fill="auto"/>
            <w:vAlign w:val="center"/>
          </w:tcPr>
          <w:p w14:paraId="2FC07A14">
            <w:pPr>
              <w:widowControl/>
              <w:spacing w:line="200" w:lineRule="exact"/>
              <w:jc w:val="center"/>
              <w:rPr>
                <w:rFonts w:hint="default" w:ascii="Times New Roman" w:hAnsi="Times New Roman" w:cs="Times New Roman"/>
                <w:sz w:val="18"/>
                <w:szCs w:val="18"/>
                <w:highlight w:val="green"/>
              </w:rPr>
            </w:pPr>
          </w:p>
        </w:tc>
        <w:tc>
          <w:tcPr>
            <w:tcW w:w="596" w:type="dxa"/>
            <w:tcBorders>
              <w:tl2br w:val="nil"/>
              <w:tr2bl w:val="nil"/>
            </w:tcBorders>
            <w:shd w:val="clear" w:color="auto" w:fill="auto"/>
            <w:vAlign w:val="center"/>
          </w:tcPr>
          <w:p w14:paraId="0618202B">
            <w:pPr>
              <w:widowControl/>
              <w:spacing w:line="200" w:lineRule="exact"/>
              <w:jc w:val="center"/>
              <w:rPr>
                <w:rFonts w:hint="default" w:ascii="Times New Roman" w:hAnsi="Times New Roman" w:cs="Times New Roman"/>
                <w:kern w:val="0"/>
                <w:sz w:val="18"/>
                <w:szCs w:val="18"/>
                <w:highlight w:val="green"/>
              </w:rPr>
            </w:pPr>
          </w:p>
        </w:tc>
        <w:tc>
          <w:tcPr>
            <w:tcW w:w="966" w:type="dxa"/>
            <w:tcBorders>
              <w:tl2br w:val="nil"/>
              <w:tr2bl w:val="nil"/>
            </w:tcBorders>
            <w:shd w:val="clear" w:color="auto" w:fill="auto"/>
            <w:vAlign w:val="center"/>
          </w:tcPr>
          <w:p w14:paraId="6696CF5C">
            <w:pPr>
              <w:widowControl/>
              <w:spacing w:line="200" w:lineRule="exact"/>
              <w:jc w:val="center"/>
              <w:rPr>
                <w:rFonts w:hint="default" w:ascii="Times New Roman" w:hAnsi="Times New Roman" w:cs="Times New Roman"/>
                <w:kern w:val="0"/>
                <w:sz w:val="18"/>
                <w:szCs w:val="18"/>
                <w:highlight w:val="green"/>
              </w:rPr>
            </w:pPr>
          </w:p>
        </w:tc>
      </w:tr>
      <w:bookmarkEnd w:id="10"/>
    </w:tbl>
    <w:p w14:paraId="400E6D86">
      <w:pPr>
        <w:spacing w:line="360" w:lineRule="exact"/>
        <w:rPr>
          <w:rFonts w:hint="default" w:ascii="Times New Roman" w:hAnsi="Times New Roman" w:cs="Times New Roman"/>
        </w:rPr>
      </w:pPr>
    </w:p>
    <w:p w14:paraId="048C88DF">
      <w:pPr>
        <w:rPr>
          <w:rFonts w:hint="default" w:ascii="Times New Roman" w:hAnsi="Times New Roman" w:cs="Times New Roman"/>
          <w:b/>
          <w:bCs/>
        </w:rPr>
      </w:pPr>
      <w:r>
        <w:rPr>
          <w:rFonts w:hint="default" w:ascii="Times New Roman" w:hAnsi="Times New Roman" w:cs="Times New Roman"/>
          <w:b/>
          <w:bCs/>
        </w:rPr>
        <w:t>（三）集中实践课程</w:t>
      </w:r>
    </w:p>
    <w:p w14:paraId="1E6B88AA">
      <w:pPr>
        <w:ind w:firstLine="315" w:firstLineChars="150"/>
        <w:rPr>
          <w:rFonts w:hint="default" w:ascii="Times New Roman" w:hAnsi="Times New Roman" w:cs="Times New Roman"/>
        </w:rPr>
      </w:pPr>
      <w:r>
        <w:rPr>
          <w:rFonts w:hint="default" w:ascii="Times New Roman" w:hAnsi="Times New Roman" w:cs="Times New Roman"/>
        </w:rPr>
        <w:t>集中实践课程均为必修课，共14门，计37学分。</w:t>
      </w:r>
    </w:p>
    <w:tbl>
      <w:tblPr>
        <w:tblStyle w:val="16"/>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2865"/>
        <w:gridCol w:w="1125"/>
        <w:gridCol w:w="1260"/>
        <w:gridCol w:w="1005"/>
        <w:gridCol w:w="1980"/>
      </w:tblGrid>
      <w:tr w14:paraId="701E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332" w:type="dxa"/>
            <w:vAlign w:val="center"/>
          </w:tcPr>
          <w:p w14:paraId="1E669755">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课程代码</w:t>
            </w:r>
            <w:r>
              <w:rPr>
                <w:rFonts w:hint="default" w:ascii="Times New Roman" w:hAnsi="Times New Roman" w:cs="Times New Roman"/>
                <w:b/>
                <w:bCs/>
                <w:kern w:val="0"/>
                <w:sz w:val="18"/>
                <w:szCs w:val="18"/>
              </w:rPr>
              <w:br w:type="textWrapping"/>
            </w:r>
            <w:r>
              <w:rPr>
                <w:rFonts w:hint="default" w:ascii="Times New Roman" w:hAnsi="Times New Roman" w:cs="Times New Roman"/>
                <w:kern w:val="0"/>
                <w:sz w:val="18"/>
                <w:szCs w:val="18"/>
              </w:rPr>
              <w:t>Course Code</w:t>
            </w:r>
          </w:p>
        </w:tc>
        <w:tc>
          <w:tcPr>
            <w:tcW w:w="2865" w:type="dxa"/>
            <w:vAlign w:val="center"/>
          </w:tcPr>
          <w:p w14:paraId="60C86CD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r>
              <w:rPr>
                <w:rFonts w:hint="default" w:ascii="Times New Roman" w:hAnsi="Times New Roman" w:cs="Times New Roman"/>
                <w:b/>
                <w:bCs/>
                <w:kern w:val="0"/>
                <w:sz w:val="18"/>
                <w:szCs w:val="18"/>
              </w:rPr>
              <w:br w:type="textWrapping"/>
            </w:r>
            <w:r>
              <w:rPr>
                <w:rFonts w:hint="default" w:ascii="Times New Roman" w:hAnsi="Times New Roman" w:cs="Times New Roman"/>
                <w:kern w:val="0"/>
                <w:sz w:val="18"/>
                <w:szCs w:val="18"/>
              </w:rPr>
              <w:t>Course Name</w:t>
            </w:r>
          </w:p>
        </w:tc>
        <w:tc>
          <w:tcPr>
            <w:tcW w:w="1125" w:type="dxa"/>
            <w:vAlign w:val="center"/>
          </w:tcPr>
          <w:p w14:paraId="040499E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r>
              <w:rPr>
                <w:rFonts w:hint="default" w:ascii="Times New Roman" w:hAnsi="Times New Roman" w:cs="Times New Roman"/>
                <w:b/>
                <w:bCs/>
                <w:kern w:val="0"/>
                <w:sz w:val="18"/>
                <w:szCs w:val="18"/>
              </w:rPr>
              <w:br w:type="textWrapping"/>
            </w:r>
            <w:r>
              <w:rPr>
                <w:rFonts w:hint="default" w:ascii="Times New Roman" w:hAnsi="Times New Roman" w:cs="Times New Roman"/>
                <w:kern w:val="0"/>
                <w:sz w:val="18"/>
                <w:szCs w:val="18"/>
              </w:rPr>
              <w:t>Course Credits</w:t>
            </w:r>
          </w:p>
        </w:tc>
        <w:tc>
          <w:tcPr>
            <w:tcW w:w="1260" w:type="dxa"/>
            <w:vAlign w:val="center"/>
          </w:tcPr>
          <w:p w14:paraId="3F91CB7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周数</w:t>
            </w:r>
            <w:r>
              <w:rPr>
                <w:rFonts w:hint="default" w:ascii="Times New Roman" w:hAnsi="Times New Roman" w:cs="Times New Roman"/>
                <w:b/>
                <w:bCs/>
                <w:kern w:val="0"/>
                <w:sz w:val="18"/>
                <w:szCs w:val="18"/>
              </w:rPr>
              <w:br w:type="textWrapping"/>
            </w:r>
            <w:r>
              <w:rPr>
                <w:rFonts w:hint="default" w:ascii="Times New Roman" w:hAnsi="Times New Roman" w:cs="Times New Roman"/>
                <w:kern w:val="0"/>
                <w:sz w:val="18"/>
                <w:szCs w:val="18"/>
              </w:rPr>
              <w:t>Weeks</w:t>
            </w:r>
          </w:p>
        </w:tc>
        <w:tc>
          <w:tcPr>
            <w:tcW w:w="1005" w:type="dxa"/>
            <w:vAlign w:val="center"/>
          </w:tcPr>
          <w:p w14:paraId="5736D703">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开课学期</w:t>
            </w:r>
            <w:r>
              <w:rPr>
                <w:rFonts w:hint="default" w:ascii="Times New Roman" w:hAnsi="Times New Roman" w:cs="Times New Roman"/>
                <w:b/>
                <w:bCs/>
                <w:kern w:val="0"/>
                <w:sz w:val="18"/>
                <w:szCs w:val="18"/>
              </w:rPr>
              <w:br w:type="textWrapping"/>
            </w:r>
            <w:r>
              <w:rPr>
                <w:rFonts w:hint="default" w:ascii="Times New Roman" w:hAnsi="Times New Roman" w:cs="Times New Roman"/>
                <w:kern w:val="0"/>
                <w:sz w:val="18"/>
                <w:szCs w:val="18"/>
              </w:rPr>
              <w:t>Semester</w:t>
            </w:r>
          </w:p>
        </w:tc>
        <w:tc>
          <w:tcPr>
            <w:tcW w:w="1980" w:type="dxa"/>
            <w:vAlign w:val="center"/>
          </w:tcPr>
          <w:p w14:paraId="6DE37EEE">
            <w:pPr>
              <w:widowControl/>
              <w:spacing w:line="200" w:lineRule="exact"/>
              <w:ind w:firstLine="89" w:firstLineChars="49"/>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4B895F6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Teaching School</w:t>
            </w:r>
          </w:p>
        </w:tc>
      </w:tr>
      <w:tr w14:paraId="2070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2" w:type="dxa"/>
            <w:vAlign w:val="center"/>
          </w:tcPr>
          <w:p w14:paraId="6A81415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33A24081</w:t>
            </w:r>
          </w:p>
        </w:tc>
        <w:tc>
          <w:tcPr>
            <w:tcW w:w="2865" w:type="dxa"/>
            <w:vAlign w:val="center"/>
          </w:tcPr>
          <w:p w14:paraId="7BB59A2C">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军事理论与训练</w:t>
            </w:r>
          </w:p>
          <w:p w14:paraId="00E880D3">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Military Theory and Training</w:t>
            </w:r>
          </w:p>
        </w:tc>
        <w:tc>
          <w:tcPr>
            <w:tcW w:w="1125" w:type="dxa"/>
            <w:vAlign w:val="center"/>
          </w:tcPr>
          <w:p w14:paraId="72A2D56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260" w:type="dxa"/>
            <w:vAlign w:val="center"/>
          </w:tcPr>
          <w:p w14:paraId="6BE287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005" w:type="dxa"/>
            <w:vAlign w:val="center"/>
          </w:tcPr>
          <w:p w14:paraId="6C87248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980" w:type="dxa"/>
            <w:vAlign w:val="center"/>
          </w:tcPr>
          <w:p w14:paraId="1790935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 武装部</w:t>
            </w:r>
          </w:p>
        </w:tc>
      </w:tr>
      <w:tr w14:paraId="7CA6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1F9BC26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12A30111</w:t>
            </w:r>
          </w:p>
        </w:tc>
        <w:tc>
          <w:tcPr>
            <w:tcW w:w="2865" w:type="dxa"/>
            <w:vAlign w:val="center"/>
          </w:tcPr>
          <w:p w14:paraId="357EAD2F">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程序设计基础课程设计</w:t>
            </w:r>
          </w:p>
          <w:p w14:paraId="57C6B8E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Practicum for Fundamentals of Programming</w:t>
            </w:r>
          </w:p>
        </w:tc>
        <w:tc>
          <w:tcPr>
            <w:tcW w:w="1125" w:type="dxa"/>
            <w:vAlign w:val="center"/>
          </w:tcPr>
          <w:p w14:paraId="7DAFF4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60" w:type="dxa"/>
            <w:vAlign w:val="center"/>
          </w:tcPr>
          <w:p w14:paraId="623DB4E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005" w:type="dxa"/>
            <w:vAlign w:val="center"/>
          </w:tcPr>
          <w:p w14:paraId="7452C3B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980" w:type="dxa"/>
            <w:vAlign w:val="center"/>
          </w:tcPr>
          <w:p w14:paraId="262BE2C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AE2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2B4BC9E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12A03042</w:t>
            </w:r>
          </w:p>
        </w:tc>
        <w:tc>
          <w:tcPr>
            <w:tcW w:w="2865" w:type="dxa"/>
            <w:vAlign w:val="center"/>
          </w:tcPr>
          <w:p w14:paraId="158D386D">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电路与数字逻辑课程设计</w:t>
            </w:r>
          </w:p>
          <w:p w14:paraId="65BA661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Practicum for Circuits &amp; Digital Logic</w:t>
            </w:r>
          </w:p>
        </w:tc>
        <w:tc>
          <w:tcPr>
            <w:tcW w:w="1125" w:type="dxa"/>
            <w:vAlign w:val="center"/>
          </w:tcPr>
          <w:p w14:paraId="3AEB7EE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60" w:type="dxa"/>
            <w:vAlign w:val="center"/>
          </w:tcPr>
          <w:p w14:paraId="7770827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005" w:type="dxa"/>
            <w:vAlign w:val="center"/>
          </w:tcPr>
          <w:p w14:paraId="3249F68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980" w:type="dxa"/>
            <w:vAlign w:val="center"/>
          </w:tcPr>
          <w:p w14:paraId="5A8492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615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4179A7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36A24002</w:t>
            </w:r>
          </w:p>
        </w:tc>
        <w:tc>
          <w:tcPr>
            <w:tcW w:w="2865" w:type="dxa"/>
            <w:vAlign w:val="center"/>
          </w:tcPr>
          <w:p w14:paraId="73159303">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大学生安全教育（实践）</w:t>
            </w:r>
          </w:p>
          <w:p w14:paraId="1DB5D533">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Safety Education for College Students (Practice)</w:t>
            </w:r>
          </w:p>
        </w:tc>
        <w:tc>
          <w:tcPr>
            <w:tcW w:w="1125" w:type="dxa"/>
            <w:vAlign w:val="center"/>
          </w:tcPr>
          <w:p w14:paraId="63C0C9C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60" w:type="dxa"/>
            <w:vAlign w:val="center"/>
          </w:tcPr>
          <w:p w14:paraId="760A101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005" w:type="dxa"/>
            <w:vAlign w:val="center"/>
          </w:tcPr>
          <w:p w14:paraId="7B17332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980" w:type="dxa"/>
            <w:vAlign w:val="center"/>
          </w:tcPr>
          <w:p w14:paraId="4412CE1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党委保卫部</w:t>
            </w:r>
          </w:p>
          <w:p w14:paraId="207A121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安全管理处</w:t>
            </w:r>
          </w:p>
        </w:tc>
      </w:tr>
      <w:tr w14:paraId="386B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0D35C60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12A15103</w:t>
            </w:r>
          </w:p>
        </w:tc>
        <w:tc>
          <w:tcPr>
            <w:tcW w:w="2865" w:type="dxa"/>
            <w:vAlign w:val="center"/>
          </w:tcPr>
          <w:p w14:paraId="62FB1FD5">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认识实习</w:t>
            </w:r>
          </w:p>
          <w:p w14:paraId="5701230B">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Cognitional Practice</w:t>
            </w:r>
          </w:p>
        </w:tc>
        <w:tc>
          <w:tcPr>
            <w:tcW w:w="1125" w:type="dxa"/>
            <w:vAlign w:val="center"/>
          </w:tcPr>
          <w:p w14:paraId="61AA2FB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1260" w:type="dxa"/>
            <w:vAlign w:val="center"/>
          </w:tcPr>
          <w:p w14:paraId="58F56DB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1005" w:type="dxa"/>
            <w:vAlign w:val="center"/>
          </w:tcPr>
          <w:p w14:paraId="5A7E4D4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980" w:type="dxa"/>
            <w:vAlign w:val="center"/>
          </w:tcPr>
          <w:p w14:paraId="3A67BA8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D6B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05B70D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12A15193</w:t>
            </w:r>
          </w:p>
        </w:tc>
        <w:tc>
          <w:tcPr>
            <w:tcW w:w="2865" w:type="dxa"/>
            <w:vAlign w:val="center"/>
          </w:tcPr>
          <w:p w14:paraId="5A7AF478">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数据结构课程设计</w:t>
            </w:r>
          </w:p>
          <w:p w14:paraId="3A018B4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Practicum for Data Structure</w:t>
            </w:r>
          </w:p>
        </w:tc>
        <w:tc>
          <w:tcPr>
            <w:tcW w:w="1125" w:type="dxa"/>
            <w:vAlign w:val="center"/>
          </w:tcPr>
          <w:p w14:paraId="68488A3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w:t>
            </w:r>
          </w:p>
        </w:tc>
        <w:tc>
          <w:tcPr>
            <w:tcW w:w="1260" w:type="dxa"/>
            <w:vAlign w:val="center"/>
          </w:tcPr>
          <w:p w14:paraId="41EB4A0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w:t>
            </w:r>
          </w:p>
        </w:tc>
        <w:tc>
          <w:tcPr>
            <w:tcW w:w="1005" w:type="dxa"/>
            <w:vAlign w:val="center"/>
          </w:tcPr>
          <w:p w14:paraId="7A82E30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3</w:t>
            </w:r>
          </w:p>
        </w:tc>
        <w:tc>
          <w:tcPr>
            <w:tcW w:w="1980" w:type="dxa"/>
            <w:vAlign w:val="center"/>
          </w:tcPr>
          <w:p w14:paraId="0A4C552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43B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009A98B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12A15501</w:t>
            </w:r>
          </w:p>
        </w:tc>
        <w:tc>
          <w:tcPr>
            <w:tcW w:w="2865" w:type="dxa"/>
            <w:vAlign w:val="center"/>
          </w:tcPr>
          <w:p w14:paraId="45E1921A">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计算机网络课程设计</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Curriculum Design of Computer Network</w:t>
            </w:r>
          </w:p>
        </w:tc>
        <w:tc>
          <w:tcPr>
            <w:tcW w:w="1125" w:type="dxa"/>
            <w:vAlign w:val="center"/>
          </w:tcPr>
          <w:p w14:paraId="79AEBF5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60" w:type="dxa"/>
            <w:vAlign w:val="center"/>
          </w:tcPr>
          <w:p w14:paraId="3FEE83D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005" w:type="dxa"/>
            <w:vAlign w:val="center"/>
          </w:tcPr>
          <w:p w14:paraId="3C45451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980" w:type="dxa"/>
            <w:vAlign w:val="center"/>
          </w:tcPr>
          <w:p w14:paraId="4878901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CDA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18347EE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12A15511</w:t>
            </w:r>
          </w:p>
        </w:tc>
        <w:tc>
          <w:tcPr>
            <w:tcW w:w="2865" w:type="dxa"/>
            <w:vAlign w:val="center"/>
          </w:tcPr>
          <w:p w14:paraId="30F4D742">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网络系统工程课程设计</w:t>
            </w:r>
          </w:p>
          <w:p w14:paraId="3BF2BE11">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Curriculum Design of Network System Engineering</w:t>
            </w:r>
          </w:p>
        </w:tc>
        <w:tc>
          <w:tcPr>
            <w:tcW w:w="1125" w:type="dxa"/>
            <w:vAlign w:val="center"/>
          </w:tcPr>
          <w:p w14:paraId="6A7269C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60" w:type="dxa"/>
            <w:vAlign w:val="center"/>
          </w:tcPr>
          <w:p w14:paraId="42506B0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005" w:type="dxa"/>
            <w:vAlign w:val="center"/>
          </w:tcPr>
          <w:p w14:paraId="2225E74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980" w:type="dxa"/>
            <w:vAlign w:val="center"/>
          </w:tcPr>
          <w:p w14:paraId="2327119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D96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63590D8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12A15531</w:t>
            </w:r>
          </w:p>
        </w:tc>
        <w:tc>
          <w:tcPr>
            <w:tcW w:w="2865" w:type="dxa"/>
            <w:vAlign w:val="center"/>
          </w:tcPr>
          <w:p w14:paraId="6A685000">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网络安全课程设计</w:t>
            </w:r>
          </w:p>
          <w:p w14:paraId="3ED2020B">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Curriculum Design of Cyber Security</w:t>
            </w:r>
          </w:p>
        </w:tc>
        <w:tc>
          <w:tcPr>
            <w:tcW w:w="1125" w:type="dxa"/>
            <w:vAlign w:val="center"/>
          </w:tcPr>
          <w:p w14:paraId="19A525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60" w:type="dxa"/>
            <w:vAlign w:val="center"/>
          </w:tcPr>
          <w:p w14:paraId="6F897C5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005" w:type="dxa"/>
            <w:vAlign w:val="center"/>
          </w:tcPr>
          <w:p w14:paraId="0874F64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980" w:type="dxa"/>
            <w:vAlign w:val="center"/>
          </w:tcPr>
          <w:p w14:paraId="0A19747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9A5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66796A0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12A15521</w:t>
            </w:r>
          </w:p>
        </w:tc>
        <w:tc>
          <w:tcPr>
            <w:tcW w:w="2865" w:type="dxa"/>
            <w:vAlign w:val="center"/>
          </w:tcPr>
          <w:p w14:paraId="5AE53368">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网络工程综合课程设计</w:t>
            </w:r>
          </w:p>
          <w:p w14:paraId="25F204B5">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Integrated Curriculum Design of Network Engineering</w:t>
            </w:r>
          </w:p>
        </w:tc>
        <w:tc>
          <w:tcPr>
            <w:tcW w:w="1125" w:type="dxa"/>
            <w:vAlign w:val="center"/>
          </w:tcPr>
          <w:p w14:paraId="50AB6B1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1.5</w:t>
            </w:r>
          </w:p>
        </w:tc>
        <w:tc>
          <w:tcPr>
            <w:tcW w:w="1260" w:type="dxa"/>
            <w:vAlign w:val="center"/>
          </w:tcPr>
          <w:p w14:paraId="5B39562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1.5</w:t>
            </w:r>
          </w:p>
        </w:tc>
        <w:tc>
          <w:tcPr>
            <w:tcW w:w="1005" w:type="dxa"/>
            <w:vAlign w:val="center"/>
          </w:tcPr>
          <w:p w14:paraId="41AB2AD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980" w:type="dxa"/>
            <w:vAlign w:val="center"/>
          </w:tcPr>
          <w:p w14:paraId="5E96C8E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135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30AD6AD0">
            <w:pPr>
              <w:widowControl/>
              <w:spacing w:line="200" w:lineRule="exact"/>
              <w:jc w:val="center"/>
              <w:rPr>
                <w:rFonts w:hint="default" w:ascii="Times New Roman" w:hAnsi="Times New Roman" w:cs="Times New Roman"/>
                <w:kern w:val="0"/>
                <w:sz w:val="18"/>
                <w:szCs w:val="18"/>
              </w:rPr>
            </w:pPr>
            <w:r>
              <w:rPr>
                <w:rFonts w:hint="default" w:ascii="Times New Roman" w:hAnsi="Times New Roman" w:eastAsia="Times New Roman" w:cs="Times New Roman"/>
                <w:sz w:val="18"/>
                <w:szCs w:val="18"/>
              </w:rPr>
              <w:t>12A15002</w:t>
            </w:r>
          </w:p>
        </w:tc>
        <w:tc>
          <w:tcPr>
            <w:tcW w:w="2865" w:type="dxa"/>
            <w:vAlign w:val="center"/>
          </w:tcPr>
          <w:p w14:paraId="07E776FF">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劳动教育（实践） </w:t>
            </w:r>
          </w:p>
          <w:p w14:paraId="55CCC86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rPr>
              <w:t xml:space="preserve">Labor Education </w:t>
            </w:r>
            <w:r>
              <w:rPr>
                <w:rFonts w:hint="default" w:ascii="Times New Roman" w:hAnsi="Times New Roman" w:cs="Times New Roman"/>
                <w:kern w:val="0"/>
                <w:sz w:val="18"/>
                <w:szCs w:val="18"/>
              </w:rPr>
              <w:t>(Practice)</w:t>
            </w:r>
          </w:p>
        </w:tc>
        <w:tc>
          <w:tcPr>
            <w:tcW w:w="1125" w:type="dxa"/>
            <w:vAlign w:val="center"/>
          </w:tcPr>
          <w:p w14:paraId="2C3151B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60" w:type="dxa"/>
            <w:vAlign w:val="center"/>
          </w:tcPr>
          <w:p w14:paraId="7B17BC3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005" w:type="dxa"/>
            <w:vAlign w:val="center"/>
          </w:tcPr>
          <w:p w14:paraId="589C0CF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980" w:type="dxa"/>
            <w:vAlign w:val="center"/>
          </w:tcPr>
          <w:p w14:paraId="75AAB6D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199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6ECE23D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34A02402</w:t>
            </w:r>
          </w:p>
        </w:tc>
        <w:tc>
          <w:tcPr>
            <w:tcW w:w="2865" w:type="dxa"/>
            <w:vAlign w:val="center"/>
          </w:tcPr>
          <w:p w14:paraId="7541FE3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创新思维与创新方法（实践）</w:t>
            </w:r>
          </w:p>
          <w:p w14:paraId="7FC281C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Innovative Thinking and Innovative Methods (Practice)</w:t>
            </w:r>
          </w:p>
        </w:tc>
        <w:tc>
          <w:tcPr>
            <w:tcW w:w="1125" w:type="dxa"/>
            <w:vAlign w:val="center"/>
          </w:tcPr>
          <w:p w14:paraId="63F9D4F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60" w:type="dxa"/>
            <w:vAlign w:val="center"/>
          </w:tcPr>
          <w:p w14:paraId="026BAC3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005" w:type="dxa"/>
            <w:vAlign w:val="center"/>
          </w:tcPr>
          <w:p w14:paraId="77BACBC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980" w:type="dxa"/>
            <w:vAlign w:val="center"/>
          </w:tcPr>
          <w:p w14:paraId="5428F05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校团委与学院共同认定</w:t>
            </w:r>
          </w:p>
        </w:tc>
      </w:tr>
      <w:tr w14:paraId="0F66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32" w:type="dxa"/>
            <w:vAlign w:val="center"/>
          </w:tcPr>
          <w:p w14:paraId="4184AE7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12A30301</w:t>
            </w:r>
          </w:p>
        </w:tc>
        <w:tc>
          <w:tcPr>
            <w:tcW w:w="2865" w:type="dxa"/>
            <w:vAlign w:val="center"/>
          </w:tcPr>
          <w:p w14:paraId="1A25E838">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专业实训</w:t>
            </w:r>
          </w:p>
          <w:p w14:paraId="3B4A6FC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Training</w:t>
            </w:r>
          </w:p>
        </w:tc>
        <w:tc>
          <w:tcPr>
            <w:tcW w:w="1125" w:type="dxa"/>
            <w:vAlign w:val="center"/>
          </w:tcPr>
          <w:p w14:paraId="31AF116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w:t>
            </w:r>
          </w:p>
        </w:tc>
        <w:tc>
          <w:tcPr>
            <w:tcW w:w="1260" w:type="dxa"/>
            <w:vAlign w:val="center"/>
          </w:tcPr>
          <w:p w14:paraId="243BED7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1005" w:type="dxa"/>
            <w:vAlign w:val="center"/>
          </w:tcPr>
          <w:p w14:paraId="2A11E5E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980" w:type="dxa"/>
            <w:vAlign w:val="center"/>
          </w:tcPr>
          <w:p w14:paraId="0BAD38B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1C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332" w:type="dxa"/>
            <w:vAlign w:val="center"/>
          </w:tcPr>
          <w:p w14:paraId="6C4EE4A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12A15023</w:t>
            </w:r>
          </w:p>
        </w:tc>
        <w:tc>
          <w:tcPr>
            <w:tcW w:w="2865" w:type="dxa"/>
            <w:vAlign w:val="center"/>
          </w:tcPr>
          <w:p w14:paraId="29A6B841">
            <w:pPr>
              <w:spacing w:line="22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毕业设计（论文）</w:t>
            </w:r>
          </w:p>
          <w:p w14:paraId="7BF76A81">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Graduation Dissertation</w:t>
            </w:r>
          </w:p>
        </w:tc>
        <w:tc>
          <w:tcPr>
            <w:tcW w:w="1125" w:type="dxa"/>
            <w:vAlign w:val="center"/>
          </w:tcPr>
          <w:p w14:paraId="5DBDCF5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14</w:t>
            </w:r>
          </w:p>
        </w:tc>
        <w:tc>
          <w:tcPr>
            <w:tcW w:w="1260" w:type="dxa"/>
            <w:vAlign w:val="center"/>
          </w:tcPr>
          <w:p w14:paraId="55C8662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14</w:t>
            </w:r>
          </w:p>
        </w:tc>
        <w:tc>
          <w:tcPr>
            <w:tcW w:w="1005" w:type="dxa"/>
            <w:vAlign w:val="center"/>
          </w:tcPr>
          <w:p w14:paraId="04045B7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1980" w:type="dxa"/>
            <w:vAlign w:val="center"/>
          </w:tcPr>
          <w:p w14:paraId="363672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bl>
    <w:p w14:paraId="6D75A061">
      <w:pPr>
        <w:spacing w:line="400" w:lineRule="exact"/>
        <w:ind w:firstLine="420" w:firstLineChars="200"/>
        <w:jc w:val="right"/>
        <w:rPr>
          <w:rFonts w:hint="default" w:ascii="Times New Roman" w:hAnsi="Times New Roman" w:cs="Times New Roman"/>
        </w:rPr>
      </w:pPr>
    </w:p>
    <w:p w14:paraId="549688FF">
      <w:pPr>
        <w:spacing w:line="400" w:lineRule="exact"/>
        <w:ind w:firstLine="420" w:firstLineChars="200"/>
        <w:jc w:val="right"/>
        <w:rPr>
          <w:rFonts w:hint="default" w:ascii="Times New Roman" w:hAnsi="Times New Roman" w:cs="Times New Roman"/>
        </w:rPr>
      </w:pPr>
      <w:r>
        <w:rPr>
          <w:rFonts w:hint="default" w:ascii="Times New Roman" w:hAnsi="Times New Roman" w:cs="Times New Roman"/>
        </w:rPr>
        <w:t>执笔人：黄艺美           专业负责人：陈贞翔          教学院长：荆山</w:t>
      </w:r>
    </w:p>
    <w:sectPr>
      <w:headerReference r:id="rId3" w:type="default"/>
      <w:footerReference r:id="rId5" w:type="default"/>
      <w:headerReference r:id="rId4" w:type="even"/>
      <w:pgSz w:w="11906" w:h="16838"/>
      <w:pgMar w:top="1984" w:right="1134" w:bottom="1247" w:left="1134"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D1C93">
    <w:pPr>
      <w:pStyle w:val="9"/>
      <w:jc w:val="center"/>
    </w:pPr>
    <w:r>
      <w:fldChar w:fldCharType="begin"/>
    </w:r>
    <w:r>
      <w:instrText xml:space="preserve">PAGE   \* MERGEFORMAT</w:instrText>
    </w:r>
    <w:r>
      <w:fldChar w:fldCharType="separate"/>
    </w:r>
    <w:r>
      <w:rPr>
        <w:lang w:val="zh-CN"/>
      </w:rPr>
      <w:t>11</w:t>
    </w:r>
    <w:r>
      <w:rPr>
        <w:lang w:val="zh-CN"/>
      </w:rPr>
      <w:fldChar w:fldCharType="end"/>
    </w:r>
  </w:p>
  <w:p w14:paraId="081E027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EE22F">
    <w:pPr>
      <w:pStyle w:val="10"/>
      <w:pBdr>
        <w:top w:val="none" w:color="auto" w:sz="0" w:space="0"/>
        <w:left w:val="none" w:color="auto" w:sz="0" w:space="0"/>
        <w:bottom w:val="none" w:color="auto" w:sz="0" w:space="0"/>
        <w:right w:val="none" w:color="auto" w:sz="0" w:space="0"/>
      </w:pBdr>
    </w:pPr>
    <w:r>
      <w:drawing>
        <wp:anchor distT="0" distB="0" distL="114300" distR="114300" simplePos="0" relativeHeight="251660288" behindDoc="1" locked="0" layoutInCell="1" allowOverlap="1">
          <wp:simplePos x="0" y="0"/>
          <wp:positionH relativeFrom="column">
            <wp:posOffset>3104515</wp:posOffset>
          </wp:positionH>
          <wp:positionV relativeFrom="paragraph">
            <wp:posOffset>-554990</wp:posOffset>
          </wp:positionV>
          <wp:extent cx="3152140" cy="1270000"/>
          <wp:effectExtent l="19050" t="0" r="0" b="0"/>
          <wp:wrapNone/>
          <wp:docPr id="2" name="图片 5"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页眉 副本"/>
                  <pic:cNvPicPr>
                    <a:picLocks noChangeAspect="1" noChangeArrowheads="1"/>
                  </pic:cNvPicPr>
                </pic:nvPicPr>
                <pic:blipFill>
                  <a:blip r:embed="rId1"/>
                  <a:srcRect/>
                  <a:stretch>
                    <a:fillRect/>
                  </a:stretch>
                </pic:blipFill>
                <pic:spPr>
                  <a:xfrm>
                    <a:off x="0" y="0"/>
                    <a:ext cx="3152140" cy="1270000"/>
                  </a:xfrm>
                  <a:prstGeom prst="rect">
                    <a:avLst/>
                  </a:prstGeom>
                  <a:noFill/>
                </pic:spPr>
              </pic:pic>
            </a:graphicData>
          </a:graphic>
        </wp:anchor>
      </w:drawing>
    </w:r>
  </w:p>
  <w:p w14:paraId="12080BE1">
    <w:pPr>
      <w:pStyle w:val="10"/>
      <w:pBdr>
        <w:top w:val="none" w:color="auto" w:sz="0" w:space="0"/>
        <w:left w:val="none" w:color="auto" w:sz="0" w:space="0"/>
        <w:bottom w:val="none" w:color="auto" w:sz="0" w:space="0"/>
        <w:right w:val="none" w:color="auto" w:sz="0" w:space="0"/>
      </w:pBdr>
    </w:pPr>
  </w:p>
  <w:p w14:paraId="59BC724E">
    <w:pPr>
      <w:pStyle w:val="10"/>
      <w:pBdr>
        <w:top w:val="none" w:color="auto" w:sz="0" w:space="0"/>
        <w:left w:val="none" w:color="auto" w:sz="0" w:space="0"/>
        <w:bottom w:val="none" w:color="auto" w:sz="0" w:space="0"/>
        <w:right w:val="none" w:color="auto" w:sz="0" w:space="0"/>
      </w:pBdr>
    </w:pPr>
  </w:p>
  <w:p w14:paraId="2D7A03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DD894">
    <w:pPr>
      <w:pStyle w:val="10"/>
      <w:pBdr>
        <w:top w:val="none" w:color="auto" w:sz="0" w:space="0"/>
        <w:left w:val="none" w:color="auto" w:sz="0" w:space="0"/>
        <w:bottom w:val="none" w:color="auto" w:sz="0" w:space="0"/>
        <w:right w:val="none" w:color="auto" w:sz="0" w:space="0"/>
      </w:pBdr>
      <w:jc w:val="center"/>
    </w:pPr>
    <w:r>
      <w:drawing>
        <wp:anchor distT="0" distB="0" distL="114300" distR="114300" simplePos="0" relativeHeight="251659264" behindDoc="1" locked="0" layoutInCell="1" allowOverlap="1">
          <wp:simplePos x="0" y="0"/>
          <wp:positionH relativeFrom="column">
            <wp:posOffset>-533400</wp:posOffset>
          </wp:positionH>
          <wp:positionV relativeFrom="paragraph">
            <wp:posOffset>-520065</wp:posOffset>
          </wp:positionV>
          <wp:extent cx="3130550" cy="1261110"/>
          <wp:effectExtent l="19050" t="0" r="0" b="0"/>
          <wp:wrapNone/>
          <wp:docPr id="1" name="图片 8"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页眉 副本"/>
                  <pic:cNvPicPr>
                    <a:picLocks noChangeAspect="1" noChangeArrowheads="1"/>
                  </pic:cNvPicPr>
                </pic:nvPicPr>
                <pic:blipFill>
                  <a:blip r:embed="rId1"/>
                  <a:srcRect/>
                  <a:stretch>
                    <a:fillRect/>
                  </a:stretch>
                </pic:blipFill>
                <pic:spPr>
                  <a:xfrm>
                    <a:off x="0" y="0"/>
                    <a:ext cx="3130550" cy="1261110"/>
                  </a:xfrm>
                  <a:prstGeom prst="rect">
                    <a:avLst/>
                  </a:prstGeom>
                  <a:noFill/>
                </pic:spPr>
              </pic:pic>
            </a:graphicData>
          </a:graphic>
        </wp:anchor>
      </w:drawing>
    </w:r>
  </w:p>
  <w:p w14:paraId="1ACA65D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oNotHyphenateCaps/>
  <w:evenAndOddHeaders w:val="1"/>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wZjEwNDMwYWNkZWY5MTJkNjVmYWQ4MTlhYmVlMjAifQ=="/>
  </w:docVars>
  <w:rsids>
    <w:rsidRoot w:val="1CD32FD3"/>
    <w:rsid w:val="00000293"/>
    <w:rsid w:val="0000120F"/>
    <w:rsid w:val="00010E57"/>
    <w:rsid w:val="000226B1"/>
    <w:rsid w:val="000344DB"/>
    <w:rsid w:val="00036E8E"/>
    <w:rsid w:val="00044813"/>
    <w:rsid w:val="00047CD6"/>
    <w:rsid w:val="0006269A"/>
    <w:rsid w:val="00063E8F"/>
    <w:rsid w:val="00063F86"/>
    <w:rsid w:val="00070E6D"/>
    <w:rsid w:val="00077845"/>
    <w:rsid w:val="00080ACE"/>
    <w:rsid w:val="00081897"/>
    <w:rsid w:val="00094F31"/>
    <w:rsid w:val="000A7101"/>
    <w:rsid w:val="000C3315"/>
    <w:rsid w:val="000D060E"/>
    <w:rsid w:val="000D7264"/>
    <w:rsid w:val="000E0765"/>
    <w:rsid w:val="00110096"/>
    <w:rsid w:val="00112EED"/>
    <w:rsid w:val="00124EA8"/>
    <w:rsid w:val="001265FD"/>
    <w:rsid w:val="00133759"/>
    <w:rsid w:val="00137279"/>
    <w:rsid w:val="00137B96"/>
    <w:rsid w:val="001620F3"/>
    <w:rsid w:val="00163FF5"/>
    <w:rsid w:val="00174106"/>
    <w:rsid w:val="00174798"/>
    <w:rsid w:val="00180108"/>
    <w:rsid w:val="00182E45"/>
    <w:rsid w:val="0019054C"/>
    <w:rsid w:val="001B12CE"/>
    <w:rsid w:val="001D21A9"/>
    <w:rsid w:val="001D240F"/>
    <w:rsid w:val="001D4358"/>
    <w:rsid w:val="001D540C"/>
    <w:rsid w:val="001D6A36"/>
    <w:rsid w:val="001D7DBE"/>
    <w:rsid w:val="001E2E68"/>
    <w:rsid w:val="002005D0"/>
    <w:rsid w:val="002045C3"/>
    <w:rsid w:val="0022017D"/>
    <w:rsid w:val="00232EE8"/>
    <w:rsid w:val="00243F85"/>
    <w:rsid w:val="00250E04"/>
    <w:rsid w:val="002757F6"/>
    <w:rsid w:val="00277077"/>
    <w:rsid w:val="00284686"/>
    <w:rsid w:val="00287A67"/>
    <w:rsid w:val="00290C3C"/>
    <w:rsid w:val="002A21E3"/>
    <w:rsid w:val="002A375A"/>
    <w:rsid w:val="002C0C09"/>
    <w:rsid w:val="002C2088"/>
    <w:rsid w:val="002C4D85"/>
    <w:rsid w:val="002E1F7C"/>
    <w:rsid w:val="002E4706"/>
    <w:rsid w:val="002E7E46"/>
    <w:rsid w:val="002F36FA"/>
    <w:rsid w:val="0031507F"/>
    <w:rsid w:val="00315B2E"/>
    <w:rsid w:val="00316903"/>
    <w:rsid w:val="003238D8"/>
    <w:rsid w:val="00323D34"/>
    <w:rsid w:val="003264ED"/>
    <w:rsid w:val="00335E61"/>
    <w:rsid w:val="00340040"/>
    <w:rsid w:val="003467C3"/>
    <w:rsid w:val="0035304A"/>
    <w:rsid w:val="003672FE"/>
    <w:rsid w:val="00370D59"/>
    <w:rsid w:val="0037283E"/>
    <w:rsid w:val="0037774B"/>
    <w:rsid w:val="0038569F"/>
    <w:rsid w:val="00392EA8"/>
    <w:rsid w:val="003A081F"/>
    <w:rsid w:val="003A34B6"/>
    <w:rsid w:val="003E0CDE"/>
    <w:rsid w:val="003E3B2B"/>
    <w:rsid w:val="003F3DBF"/>
    <w:rsid w:val="004038BE"/>
    <w:rsid w:val="00431E13"/>
    <w:rsid w:val="0044240F"/>
    <w:rsid w:val="004451EE"/>
    <w:rsid w:val="004513DD"/>
    <w:rsid w:val="00456A7B"/>
    <w:rsid w:val="00460C92"/>
    <w:rsid w:val="00471295"/>
    <w:rsid w:val="004972F1"/>
    <w:rsid w:val="004A1418"/>
    <w:rsid w:val="004A1ED9"/>
    <w:rsid w:val="004A260C"/>
    <w:rsid w:val="004B16F8"/>
    <w:rsid w:val="004B2B1C"/>
    <w:rsid w:val="004C0DE0"/>
    <w:rsid w:val="004C1D10"/>
    <w:rsid w:val="004D4CF1"/>
    <w:rsid w:val="004D7AB8"/>
    <w:rsid w:val="004F0BAA"/>
    <w:rsid w:val="005101F9"/>
    <w:rsid w:val="00523EF8"/>
    <w:rsid w:val="00525744"/>
    <w:rsid w:val="00525C38"/>
    <w:rsid w:val="00531237"/>
    <w:rsid w:val="0054011D"/>
    <w:rsid w:val="0054749E"/>
    <w:rsid w:val="00553B2E"/>
    <w:rsid w:val="00556B16"/>
    <w:rsid w:val="00564C06"/>
    <w:rsid w:val="00584C46"/>
    <w:rsid w:val="005853D7"/>
    <w:rsid w:val="0058605D"/>
    <w:rsid w:val="00587C65"/>
    <w:rsid w:val="005A4938"/>
    <w:rsid w:val="005A6CE4"/>
    <w:rsid w:val="005C3B31"/>
    <w:rsid w:val="005C6602"/>
    <w:rsid w:val="005D3313"/>
    <w:rsid w:val="005D40CE"/>
    <w:rsid w:val="00603C84"/>
    <w:rsid w:val="00624AB4"/>
    <w:rsid w:val="0062733E"/>
    <w:rsid w:val="006430BE"/>
    <w:rsid w:val="00656CC0"/>
    <w:rsid w:val="00693EB1"/>
    <w:rsid w:val="006A01F2"/>
    <w:rsid w:val="006A34AF"/>
    <w:rsid w:val="006C1036"/>
    <w:rsid w:val="006C2B8E"/>
    <w:rsid w:val="006D5164"/>
    <w:rsid w:val="006E2FAB"/>
    <w:rsid w:val="006E76F0"/>
    <w:rsid w:val="006F65C8"/>
    <w:rsid w:val="00702E66"/>
    <w:rsid w:val="00703E4D"/>
    <w:rsid w:val="00711663"/>
    <w:rsid w:val="00721F07"/>
    <w:rsid w:val="00735AD9"/>
    <w:rsid w:val="00736F6F"/>
    <w:rsid w:val="00746390"/>
    <w:rsid w:val="00752901"/>
    <w:rsid w:val="00790F0C"/>
    <w:rsid w:val="00791B41"/>
    <w:rsid w:val="007A5733"/>
    <w:rsid w:val="007B48A7"/>
    <w:rsid w:val="007D14D3"/>
    <w:rsid w:val="007D24D0"/>
    <w:rsid w:val="007F020C"/>
    <w:rsid w:val="00800787"/>
    <w:rsid w:val="00804E01"/>
    <w:rsid w:val="00810A55"/>
    <w:rsid w:val="00831245"/>
    <w:rsid w:val="00832121"/>
    <w:rsid w:val="008376E5"/>
    <w:rsid w:val="00841A9B"/>
    <w:rsid w:val="00843718"/>
    <w:rsid w:val="00851936"/>
    <w:rsid w:val="00853417"/>
    <w:rsid w:val="00854D4B"/>
    <w:rsid w:val="008626A9"/>
    <w:rsid w:val="0088740A"/>
    <w:rsid w:val="0089014D"/>
    <w:rsid w:val="00892116"/>
    <w:rsid w:val="00893E1D"/>
    <w:rsid w:val="00896A49"/>
    <w:rsid w:val="008A74A5"/>
    <w:rsid w:val="008B0EC1"/>
    <w:rsid w:val="008B74A7"/>
    <w:rsid w:val="008C014B"/>
    <w:rsid w:val="008C3FA8"/>
    <w:rsid w:val="008C5A8B"/>
    <w:rsid w:val="008C796B"/>
    <w:rsid w:val="008D26A4"/>
    <w:rsid w:val="008D3A22"/>
    <w:rsid w:val="008F2CB1"/>
    <w:rsid w:val="00905AE6"/>
    <w:rsid w:val="00907E8C"/>
    <w:rsid w:val="00921597"/>
    <w:rsid w:val="009221AD"/>
    <w:rsid w:val="0093041E"/>
    <w:rsid w:val="009351C1"/>
    <w:rsid w:val="00935698"/>
    <w:rsid w:val="00942C89"/>
    <w:rsid w:val="00960563"/>
    <w:rsid w:val="009617D9"/>
    <w:rsid w:val="009713E1"/>
    <w:rsid w:val="00971967"/>
    <w:rsid w:val="00972424"/>
    <w:rsid w:val="00977B26"/>
    <w:rsid w:val="009909BA"/>
    <w:rsid w:val="00993092"/>
    <w:rsid w:val="009956BE"/>
    <w:rsid w:val="009A2B64"/>
    <w:rsid w:val="009A60D7"/>
    <w:rsid w:val="009A7A0E"/>
    <w:rsid w:val="009B30ED"/>
    <w:rsid w:val="009B6EBE"/>
    <w:rsid w:val="009C06A6"/>
    <w:rsid w:val="009C1AE9"/>
    <w:rsid w:val="009C4B81"/>
    <w:rsid w:val="009D14F9"/>
    <w:rsid w:val="009D1E82"/>
    <w:rsid w:val="009F05CE"/>
    <w:rsid w:val="009F06A6"/>
    <w:rsid w:val="009F6AB5"/>
    <w:rsid w:val="00A06F7A"/>
    <w:rsid w:val="00A12352"/>
    <w:rsid w:val="00A12A85"/>
    <w:rsid w:val="00A20815"/>
    <w:rsid w:val="00A24CC0"/>
    <w:rsid w:val="00A30639"/>
    <w:rsid w:val="00A35DA9"/>
    <w:rsid w:val="00A364F5"/>
    <w:rsid w:val="00A56293"/>
    <w:rsid w:val="00A57F7A"/>
    <w:rsid w:val="00A7090B"/>
    <w:rsid w:val="00A718C3"/>
    <w:rsid w:val="00A7564B"/>
    <w:rsid w:val="00A83BF7"/>
    <w:rsid w:val="00A85AE4"/>
    <w:rsid w:val="00AC4406"/>
    <w:rsid w:val="00AC456F"/>
    <w:rsid w:val="00AD07DC"/>
    <w:rsid w:val="00AD303F"/>
    <w:rsid w:val="00AD5421"/>
    <w:rsid w:val="00AE0D43"/>
    <w:rsid w:val="00AE5D31"/>
    <w:rsid w:val="00B0769D"/>
    <w:rsid w:val="00B128F8"/>
    <w:rsid w:val="00B13416"/>
    <w:rsid w:val="00B349E5"/>
    <w:rsid w:val="00B4101C"/>
    <w:rsid w:val="00B54EA7"/>
    <w:rsid w:val="00B74EB2"/>
    <w:rsid w:val="00B75E35"/>
    <w:rsid w:val="00B8188D"/>
    <w:rsid w:val="00B86876"/>
    <w:rsid w:val="00B933B4"/>
    <w:rsid w:val="00B934A9"/>
    <w:rsid w:val="00B94C2E"/>
    <w:rsid w:val="00BA3515"/>
    <w:rsid w:val="00BB09A2"/>
    <w:rsid w:val="00BB48C6"/>
    <w:rsid w:val="00BC050B"/>
    <w:rsid w:val="00BC4D79"/>
    <w:rsid w:val="00BD2398"/>
    <w:rsid w:val="00BE331E"/>
    <w:rsid w:val="00BE3D88"/>
    <w:rsid w:val="00BF0C75"/>
    <w:rsid w:val="00BF3C74"/>
    <w:rsid w:val="00C00B08"/>
    <w:rsid w:val="00C10601"/>
    <w:rsid w:val="00C11CEC"/>
    <w:rsid w:val="00C16551"/>
    <w:rsid w:val="00C20C21"/>
    <w:rsid w:val="00C239BE"/>
    <w:rsid w:val="00C24CF9"/>
    <w:rsid w:val="00C30DE9"/>
    <w:rsid w:val="00C42AAB"/>
    <w:rsid w:val="00C51598"/>
    <w:rsid w:val="00C544AC"/>
    <w:rsid w:val="00C7246B"/>
    <w:rsid w:val="00C73452"/>
    <w:rsid w:val="00C75083"/>
    <w:rsid w:val="00C75092"/>
    <w:rsid w:val="00C77A24"/>
    <w:rsid w:val="00CA62B9"/>
    <w:rsid w:val="00CB1BD3"/>
    <w:rsid w:val="00CC7E65"/>
    <w:rsid w:val="00CD4344"/>
    <w:rsid w:val="00CE2CEB"/>
    <w:rsid w:val="00CE75DA"/>
    <w:rsid w:val="00D0089A"/>
    <w:rsid w:val="00D10808"/>
    <w:rsid w:val="00D12968"/>
    <w:rsid w:val="00D36153"/>
    <w:rsid w:val="00D4048A"/>
    <w:rsid w:val="00D410D9"/>
    <w:rsid w:val="00D43D08"/>
    <w:rsid w:val="00D46664"/>
    <w:rsid w:val="00D5420D"/>
    <w:rsid w:val="00D61440"/>
    <w:rsid w:val="00D659E7"/>
    <w:rsid w:val="00D735C3"/>
    <w:rsid w:val="00D76710"/>
    <w:rsid w:val="00D93EC0"/>
    <w:rsid w:val="00D96DEA"/>
    <w:rsid w:val="00D97DEE"/>
    <w:rsid w:val="00DA69B4"/>
    <w:rsid w:val="00DB433E"/>
    <w:rsid w:val="00DB461E"/>
    <w:rsid w:val="00DC1573"/>
    <w:rsid w:val="00DC1FD9"/>
    <w:rsid w:val="00DC3991"/>
    <w:rsid w:val="00DC6FBC"/>
    <w:rsid w:val="00DC7B86"/>
    <w:rsid w:val="00DD7306"/>
    <w:rsid w:val="00DE4185"/>
    <w:rsid w:val="00DE41BF"/>
    <w:rsid w:val="00E04679"/>
    <w:rsid w:val="00E13DC5"/>
    <w:rsid w:val="00E244D9"/>
    <w:rsid w:val="00E30092"/>
    <w:rsid w:val="00E71E2A"/>
    <w:rsid w:val="00E740FA"/>
    <w:rsid w:val="00EA4292"/>
    <w:rsid w:val="00EA46BF"/>
    <w:rsid w:val="00EB0C4A"/>
    <w:rsid w:val="00EB3C8F"/>
    <w:rsid w:val="00EB5E89"/>
    <w:rsid w:val="00EC0E54"/>
    <w:rsid w:val="00EC6182"/>
    <w:rsid w:val="00ED6064"/>
    <w:rsid w:val="00EE374E"/>
    <w:rsid w:val="00EE5AC5"/>
    <w:rsid w:val="00EF6426"/>
    <w:rsid w:val="00F049D5"/>
    <w:rsid w:val="00F135D7"/>
    <w:rsid w:val="00F16C1A"/>
    <w:rsid w:val="00F22E57"/>
    <w:rsid w:val="00F2768D"/>
    <w:rsid w:val="00F37D7B"/>
    <w:rsid w:val="00F50EDD"/>
    <w:rsid w:val="00F51444"/>
    <w:rsid w:val="00F518CD"/>
    <w:rsid w:val="00F9009A"/>
    <w:rsid w:val="00FA4E2B"/>
    <w:rsid w:val="00FB4CDE"/>
    <w:rsid w:val="00FC49D8"/>
    <w:rsid w:val="00FE4B98"/>
    <w:rsid w:val="028119AA"/>
    <w:rsid w:val="04C3017D"/>
    <w:rsid w:val="05426AF0"/>
    <w:rsid w:val="06285BE1"/>
    <w:rsid w:val="06501DAA"/>
    <w:rsid w:val="066A0509"/>
    <w:rsid w:val="0677559F"/>
    <w:rsid w:val="078C70AE"/>
    <w:rsid w:val="09D533E1"/>
    <w:rsid w:val="0B6F526E"/>
    <w:rsid w:val="0BA751C0"/>
    <w:rsid w:val="0BD04803"/>
    <w:rsid w:val="0BE74CA8"/>
    <w:rsid w:val="0CC80207"/>
    <w:rsid w:val="13E56AF4"/>
    <w:rsid w:val="14E210EF"/>
    <w:rsid w:val="15F8712B"/>
    <w:rsid w:val="1692310B"/>
    <w:rsid w:val="16EB0EB2"/>
    <w:rsid w:val="17447993"/>
    <w:rsid w:val="181C6C7C"/>
    <w:rsid w:val="18AE7C99"/>
    <w:rsid w:val="18FB0078"/>
    <w:rsid w:val="197471F0"/>
    <w:rsid w:val="1B891843"/>
    <w:rsid w:val="1BFD26C4"/>
    <w:rsid w:val="1CB936C7"/>
    <w:rsid w:val="1CD32FD3"/>
    <w:rsid w:val="1D84721B"/>
    <w:rsid w:val="1E406CA4"/>
    <w:rsid w:val="1F31569F"/>
    <w:rsid w:val="20082540"/>
    <w:rsid w:val="2157024D"/>
    <w:rsid w:val="216C591F"/>
    <w:rsid w:val="220C4B07"/>
    <w:rsid w:val="222A3B8E"/>
    <w:rsid w:val="225D77AF"/>
    <w:rsid w:val="232418F3"/>
    <w:rsid w:val="232D5211"/>
    <w:rsid w:val="246A4CC8"/>
    <w:rsid w:val="25DB2A81"/>
    <w:rsid w:val="272B1672"/>
    <w:rsid w:val="27964563"/>
    <w:rsid w:val="27AA2651"/>
    <w:rsid w:val="29CC1519"/>
    <w:rsid w:val="2A9C319D"/>
    <w:rsid w:val="2AF85E3D"/>
    <w:rsid w:val="2B2A1401"/>
    <w:rsid w:val="2B396792"/>
    <w:rsid w:val="2C834195"/>
    <w:rsid w:val="2C8E362F"/>
    <w:rsid w:val="2D1800B0"/>
    <w:rsid w:val="2D4F53F6"/>
    <w:rsid w:val="2D7C1070"/>
    <w:rsid w:val="2D99003B"/>
    <w:rsid w:val="2ED76001"/>
    <w:rsid w:val="2EFA46C8"/>
    <w:rsid w:val="303F110F"/>
    <w:rsid w:val="30ED1B70"/>
    <w:rsid w:val="31777F5A"/>
    <w:rsid w:val="31E1357A"/>
    <w:rsid w:val="323B65B1"/>
    <w:rsid w:val="33F02F46"/>
    <w:rsid w:val="344629F9"/>
    <w:rsid w:val="36747478"/>
    <w:rsid w:val="37A2089F"/>
    <w:rsid w:val="38156F95"/>
    <w:rsid w:val="38257BB7"/>
    <w:rsid w:val="384D2BD3"/>
    <w:rsid w:val="39EE43C8"/>
    <w:rsid w:val="3AAA2561"/>
    <w:rsid w:val="3CC91A0B"/>
    <w:rsid w:val="3CC96A43"/>
    <w:rsid w:val="3CFD185A"/>
    <w:rsid w:val="3DF15858"/>
    <w:rsid w:val="3F983DE7"/>
    <w:rsid w:val="3F9E337C"/>
    <w:rsid w:val="3FB11D3A"/>
    <w:rsid w:val="40031BD2"/>
    <w:rsid w:val="41ED7714"/>
    <w:rsid w:val="427C12C4"/>
    <w:rsid w:val="43DD12AF"/>
    <w:rsid w:val="448D2F81"/>
    <w:rsid w:val="454C4667"/>
    <w:rsid w:val="45E55E45"/>
    <w:rsid w:val="46ED1A46"/>
    <w:rsid w:val="4719046C"/>
    <w:rsid w:val="48346441"/>
    <w:rsid w:val="488F70B5"/>
    <w:rsid w:val="493C236B"/>
    <w:rsid w:val="4AD61CA6"/>
    <w:rsid w:val="4AF611EA"/>
    <w:rsid w:val="4B6C16EB"/>
    <w:rsid w:val="4BC8486D"/>
    <w:rsid w:val="4C0901C2"/>
    <w:rsid w:val="4C9E5575"/>
    <w:rsid w:val="4D1557A6"/>
    <w:rsid w:val="4D8E0748"/>
    <w:rsid w:val="4EAA75A0"/>
    <w:rsid w:val="4F362839"/>
    <w:rsid w:val="51D75185"/>
    <w:rsid w:val="5397752A"/>
    <w:rsid w:val="5469126B"/>
    <w:rsid w:val="5590028B"/>
    <w:rsid w:val="58CB4C70"/>
    <w:rsid w:val="598B4D3E"/>
    <w:rsid w:val="59C56616"/>
    <w:rsid w:val="59F30A9C"/>
    <w:rsid w:val="5B3A07CC"/>
    <w:rsid w:val="5C0F3702"/>
    <w:rsid w:val="5DE43845"/>
    <w:rsid w:val="5DEC2B94"/>
    <w:rsid w:val="60637B54"/>
    <w:rsid w:val="60E35A13"/>
    <w:rsid w:val="61697596"/>
    <w:rsid w:val="627D11CD"/>
    <w:rsid w:val="62A56FE4"/>
    <w:rsid w:val="63D95C9C"/>
    <w:rsid w:val="6472538C"/>
    <w:rsid w:val="665C4EFD"/>
    <w:rsid w:val="68DF2787"/>
    <w:rsid w:val="697B4AAC"/>
    <w:rsid w:val="6D4D0983"/>
    <w:rsid w:val="6EED0E86"/>
    <w:rsid w:val="7007416A"/>
    <w:rsid w:val="707D5088"/>
    <w:rsid w:val="71CC4EE2"/>
    <w:rsid w:val="723F2449"/>
    <w:rsid w:val="73796D92"/>
    <w:rsid w:val="75FC3492"/>
    <w:rsid w:val="76B178AE"/>
    <w:rsid w:val="778C43C6"/>
    <w:rsid w:val="77970E45"/>
    <w:rsid w:val="779E42D6"/>
    <w:rsid w:val="78164FD0"/>
    <w:rsid w:val="79614B65"/>
    <w:rsid w:val="797C224A"/>
    <w:rsid w:val="799D2D84"/>
    <w:rsid w:val="7D5247C9"/>
    <w:rsid w:val="7EB55F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9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3"/>
    <w:autoRedefine/>
    <w:semiHidden/>
    <w:qFormat/>
    <w:uiPriority w:val="99"/>
    <w:pPr>
      <w:jc w:val="left"/>
    </w:pPr>
  </w:style>
  <w:style w:type="paragraph" w:styleId="3">
    <w:name w:val="Body Text"/>
    <w:basedOn w:val="1"/>
    <w:link w:val="25"/>
    <w:autoRedefine/>
    <w:qFormat/>
    <w:uiPriority w:val="99"/>
    <w:pPr>
      <w:spacing w:after="120"/>
    </w:pPr>
  </w:style>
  <w:style w:type="paragraph" w:styleId="4">
    <w:name w:val="Body Text Indent"/>
    <w:basedOn w:val="1"/>
    <w:link w:val="26"/>
    <w:autoRedefine/>
    <w:qFormat/>
    <w:uiPriority w:val="99"/>
    <w:pPr>
      <w:spacing w:after="120"/>
      <w:ind w:left="420" w:leftChars="200"/>
    </w:pPr>
  </w:style>
  <w:style w:type="paragraph" w:styleId="5">
    <w:name w:val="Plain Text"/>
    <w:basedOn w:val="1"/>
    <w:link w:val="27"/>
    <w:autoRedefine/>
    <w:qFormat/>
    <w:uiPriority w:val="99"/>
    <w:pPr>
      <w:widowControl/>
      <w:spacing w:before="100" w:beforeAutospacing="1" w:after="100" w:afterAutospacing="1"/>
      <w:jc w:val="left"/>
    </w:pPr>
    <w:rPr>
      <w:rFonts w:ascii="宋体" w:hAnsi="宋体" w:cs="宋体"/>
      <w:kern w:val="0"/>
      <w:sz w:val="24"/>
      <w:szCs w:val="24"/>
    </w:rPr>
  </w:style>
  <w:style w:type="paragraph" w:styleId="6">
    <w:name w:val="Date"/>
    <w:basedOn w:val="1"/>
    <w:next w:val="1"/>
    <w:link w:val="28"/>
    <w:autoRedefine/>
    <w:qFormat/>
    <w:uiPriority w:val="99"/>
    <w:pPr>
      <w:ind w:left="100" w:leftChars="2500"/>
    </w:pPr>
  </w:style>
  <w:style w:type="paragraph" w:styleId="7">
    <w:name w:val="Body Text Indent 2"/>
    <w:basedOn w:val="1"/>
    <w:link w:val="29"/>
    <w:autoRedefine/>
    <w:qFormat/>
    <w:uiPriority w:val="99"/>
    <w:pPr>
      <w:spacing w:after="120" w:line="480" w:lineRule="auto"/>
      <w:ind w:left="420" w:leftChars="200"/>
    </w:pPr>
  </w:style>
  <w:style w:type="paragraph" w:styleId="8">
    <w:name w:val="Balloon Text"/>
    <w:basedOn w:val="1"/>
    <w:link w:val="30"/>
    <w:autoRedefine/>
    <w:semiHidden/>
    <w:qFormat/>
    <w:uiPriority w:val="99"/>
    <w:rPr>
      <w:sz w:val="18"/>
      <w:szCs w:val="18"/>
    </w:rPr>
  </w:style>
  <w:style w:type="paragraph" w:styleId="9">
    <w:name w:val="footer"/>
    <w:basedOn w:val="1"/>
    <w:link w:val="31"/>
    <w:autoRedefine/>
    <w:qFormat/>
    <w:uiPriority w:val="99"/>
    <w:pPr>
      <w:tabs>
        <w:tab w:val="center" w:pos="4153"/>
        <w:tab w:val="right" w:pos="8306"/>
      </w:tabs>
      <w:snapToGrid w:val="0"/>
      <w:jc w:val="left"/>
    </w:pPr>
    <w:rPr>
      <w:sz w:val="18"/>
      <w:szCs w:val="18"/>
    </w:rPr>
  </w:style>
  <w:style w:type="paragraph" w:styleId="10">
    <w:name w:val="header"/>
    <w:basedOn w:val="1"/>
    <w:link w:val="32"/>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1">
    <w:name w:val="toc 4"/>
    <w:basedOn w:val="1"/>
    <w:next w:val="1"/>
    <w:autoRedefine/>
    <w:semiHidden/>
    <w:qFormat/>
    <w:uiPriority w:val="99"/>
    <w:pPr>
      <w:spacing w:line="300" w:lineRule="auto"/>
      <w:ind w:left="200" w:leftChars="200"/>
    </w:pPr>
    <w:rPr>
      <w:sz w:val="24"/>
      <w:szCs w:val="24"/>
    </w:rPr>
  </w:style>
  <w:style w:type="paragraph" w:styleId="12">
    <w:name w:val="Body Text Indent 3"/>
    <w:basedOn w:val="1"/>
    <w:link w:val="33"/>
    <w:autoRedefine/>
    <w:qFormat/>
    <w:uiPriority w:val="99"/>
    <w:pPr>
      <w:spacing w:after="120"/>
      <w:ind w:left="420" w:leftChars="200"/>
    </w:pPr>
    <w:rPr>
      <w:sz w:val="16"/>
      <w:szCs w:val="16"/>
    </w:rPr>
  </w:style>
  <w:style w:type="paragraph" w:styleId="13">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4">
    <w:name w:val="index 1"/>
    <w:basedOn w:val="1"/>
    <w:next w:val="1"/>
    <w:autoRedefine/>
    <w:semiHidden/>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2"/>
    <w:next w:val="2"/>
    <w:link w:val="24"/>
    <w:autoRedefine/>
    <w:semiHidden/>
    <w:qFormat/>
    <w:uiPriority w:val="99"/>
    <w:rPr>
      <w:b/>
      <w:bCs/>
    </w:rPr>
  </w:style>
  <w:style w:type="table" w:styleId="17">
    <w:name w:val="Table Grid"/>
    <w:basedOn w:val="16"/>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99"/>
  </w:style>
  <w:style w:type="character" w:styleId="20">
    <w:name w:val="FollowedHyperlink"/>
    <w:autoRedefine/>
    <w:qFormat/>
    <w:uiPriority w:val="99"/>
    <w:rPr>
      <w:color w:val="800080"/>
      <w:u w:val="single"/>
    </w:rPr>
  </w:style>
  <w:style w:type="character" w:styleId="21">
    <w:name w:val="Hyperlink"/>
    <w:autoRedefine/>
    <w:qFormat/>
    <w:uiPriority w:val="99"/>
    <w:rPr>
      <w:color w:val="0000FF"/>
      <w:u w:val="single"/>
    </w:rPr>
  </w:style>
  <w:style w:type="character" w:styleId="22">
    <w:name w:val="annotation reference"/>
    <w:autoRedefine/>
    <w:semiHidden/>
    <w:qFormat/>
    <w:uiPriority w:val="99"/>
    <w:rPr>
      <w:sz w:val="21"/>
      <w:szCs w:val="21"/>
    </w:rPr>
  </w:style>
  <w:style w:type="character" w:customStyle="1" w:styleId="23">
    <w:name w:val="批注文字 字符"/>
    <w:link w:val="2"/>
    <w:autoRedefine/>
    <w:qFormat/>
    <w:locked/>
    <w:uiPriority w:val="99"/>
    <w:rPr>
      <w:kern w:val="2"/>
      <w:sz w:val="24"/>
      <w:szCs w:val="24"/>
    </w:rPr>
  </w:style>
  <w:style w:type="character" w:customStyle="1" w:styleId="24">
    <w:name w:val="批注主题 字符"/>
    <w:link w:val="15"/>
    <w:autoRedefine/>
    <w:qFormat/>
    <w:locked/>
    <w:uiPriority w:val="99"/>
    <w:rPr>
      <w:b/>
      <w:bCs/>
      <w:kern w:val="2"/>
      <w:sz w:val="24"/>
      <w:szCs w:val="24"/>
    </w:rPr>
  </w:style>
  <w:style w:type="character" w:customStyle="1" w:styleId="25">
    <w:name w:val="正文文本 字符"/>
    <w:link w:val="3"/>
    <w:autoRedefine/>
    <w:qFormat/>
    <w:locked/>
    <w:uiPriority w:val="99"/>
    <w:rPr>
      <w:kern w:val="2"/>
      <w:sz w:val="24"/>
      <w:szCs w:val="24"/>
    </w:rPr>
  </w:style>
  <w:style w:type="character" w:customStyle="1" w:styleId="26">
    <w:name w:val="正文文本缩进 字符"/>
    <w:link w:val="4"/>
    <w:autoRedefine/>
    <w:qFormat/>
    <w:locked/>
    <w:uiPriority w:val="99"/>
    <w:rPr>
      <w:kern w:val="2"/>
      <w:sz w:val="24"/>
      <w:szCs w:val="24"/>
    </w:rPr>
  </w:style>
  <w:style w:type="character" w:customStyle="1" w:styleId="27">
    <w:name w:val="纯文本 字符"/>
    <w:link w:val="5"/>
    <w:autoRedefine/>
    <w:qFormat/>
    <w:locked/>
    <w:uiPriority w:val="99"/>
    <w:rPr>
      <w:rFonts w:ascii="宋体" w:hAnsi="Courier New" w:cs="宋体"/>
      <w:kern w:val="2"/>
      <w:sz w:val="21"/>
      <w:szCs w:val="21"/>
    </w:rPr>
  </w:style>
  <w:style w:type="character" w:customStyle="1" w:styleId="28">
    <w:name w:val="日期 字符"/>
    <w:link w:val="6"/>
    <w:autoRedefine/>
    <w:qFormat/>
    <w:locked/>
    <w:uiPriority w:val="99"/>
    <w:rPr>
      <w:kern w:val="2"/>
      <w:sz w:val="24"/>
      <w:szCs w:val="24"/>
    </w:rPr>
  </w:style>
  <w:style w:type="character" w:customStyle="1" w:styleId="29">
    <w:name w:val="正文文本缩进 2 字符"/>
    <w:link w:val="7"/>
    <w:autoRedefine/>
    <w:qFormat/>
    <w:locked/>
    <w:uiPriority w:val="99"/>
    <w:rPr>
      <w:kern w:val="2"/>
      <w:sz w:val="24"/>
      <w:szCs w:val="24"/>
    </w:rPr>
  </w:style>
  <w:style w:type="character" w:customStyle="1" w:styleId="30">
    <w:name w:val="批注框文本 字符"/>
    <w:link w:val="8"/>
    <w:autoRedefine/>
    <w:qFormat/>
    <w:locked/>
    <w:uiPriority w:val="99"/>
    <w:rPr>
      <w:kern w:val="2"/>
      <w:sz w:val="18"/>
      <w:szCs w:val="18"/>
    </w:rPr>
  </w:style>
  <w:style w:type="character" w:customStyle="1" w:styleId="31">
    <w:name w:val="页脚 字符"/>
    <w:link w:val="9"/>
    <w:autoRedefine/>
    <w:qFormat/>
    <w:locked/>
    <w:uiPriority w:val="99"/>
    <w:rPr>
      <w:kern w:val="2"/>
      <w:sz w:val="24"/>
      <w:szCs w:val="24"/>
    </w:rPr>
  </w:style>
  <w:style w:type="character" w:customStyle="1" w:styleId="32">
    <w:name w:val="页眉 字符"/>
    <w:link w:val="10"/>
    <w:autoRedefine/>
    <w:qFormat/>
    <w:locked/>
    <w:uiPriority w:val="99"/>
    <w:rPr>
      <w:kern w:val="2"/>
      <w:sz w:val="24"/>
      <w:szCs w:val="24"/>
    </w:rPr>
  </w:style>
  <w:style w:type="character" w:customStyle="1" w:styleId="33">
    <w:name w:val="正文文本缩进 3 字符"/>
    <w:link w:val="12"/>
    <w:autoRedefine/>
    <w:qFormat/>
    <w:locked/>
    <w:uiPriority w:val="99"/>
    <w:rPr>
      <w:kern w:val="2"/>
      <w:sz w:val="16"/>
      <w:szCs w:val="16"/>
    </w:rPr>
  </w:style>
  <w:style w:type="character" w:customStyle="1" w:styleId="34">
    <w:name w:val="apple-converted-space"/>
    <w:basedOn w:val="18"/>
    <w:autoRedefine/>
    <w:qFormat/>
    <w:uiPriority w:val="99"/>
  </w:style>
  <w:style w:type="character" w:customStyle="1" w:styleId="35">
    <w:name w:val="Char Char5"/>
    <w:autoRedefine/>
    <w:qFormat/>
    <w:uiPriority w:val="99"/>
    <w:rPr>
      <w:kern w:val="2"/>
      <w:sz w:val="24"/>
      <w:szCs w:val="24"/>
    </w:rPr>
  </w:style>
  <w:style w:type="character" w:customStyle="1" w:styleId="36">
    <w:name w:val="正文文本 Char1"/>
    <w:autoRedefine/>
    <w:semiHidden/>
    <w:qFormat/>
    <w:uiPriority w:val="99"/>
    <w:rPr>
      <w:kern w:val="2"/>
      <w:sz w:val="24"/>
      <w:szCs w:val="24"/>
    </w:rPr>
  </w:style>
  <w:style w:type="character" w:customStyle="1" w:styleId="37">
    <w:name w:val="Char Char3"/>
    <w:autoRedefine/>
    <w:qFormat/>
    <w:uiPriority w:val="99"/>
    <w:rPr>
      <w:rFonts w:ascii="宋体" w:eastAsia="宋体" w:cs="宋体"/>
      <w:sz w:val="24"/>
      <w:szCs w:val="24"/>
    </w:rPr>
  </w:style>
  <w:style w:type="character" w:customStyle="1" w:styleId="38">
    <w:name w:val="Char Char"/>
    <w:autoRedefine/>
    <w:semiHidden/>
    <w:qFormat/>
    <w:uiPriority w:val="99"/>
    <w:rPr>
      <w:b/>
      <w:bCs/>
      <w:kern w:val="2"/>
      <w:sz w:val="24"/>
      <w:szCs w:val="24"/>
    </w:rPr>
  </w:style>
  <w:style w:type="character" w:customStyle="1" w:styleId="39">
    <w:name w:val="纯文本 Char1"/>
    <w:autoRedefine/>
    <w:semiHidden/>
    <w:qFormat/>
    <w:uiPriority w:val="99"/>
    <w:rPr>
      <w:rFonts w:ascii="宋体" w:hAnsi="Courier New" w:eastAsia="宋体" w:cs="宋体"/>
      <w:kern w:val="2"/>
      <w:sz w:val="21"/>
      <w:szCs w:val="21"/>
    </w:rPr>
  </w:style>
  <w:style w:type="character" w:customStyle="1" w:styleId="40">
    <w:name w:val="日期 Char1"/>
    <w:autoRedefine/>
    <w:semiHidden/>
    <w:qFormat/>
    <w:uiPriority w:val="99"/>
    <w:rPr>
      <w:kern w:val="2"/>
      <w:sz w:val="24"/>
      <w:szCs w:val="24"/>
    </w:rPr>
  </w:style>
  <w:style w:type="character" w:customStyle="1" w:styleId="41">
    <w:name w:val="批注文字 Char"/>
    <w:autoRedefine/>
    <w:semiHidden/>
    <w:qFormat/>
    <w:uiPriority w:val="99"/>
    <w:rPr>
      <w:kern w:val="2"/>
      <w:sz w:val="24"/>
      <w:szCs w:val="24"/>
    </w:rPr>
  </w:style>
  <w:style w:type="character" w:customStyle="1" w:styleId="42">
    <w:name w:val="font291"/>
    <w:autoRedefine/>
    <w:qFormat/>
    <w:uiPriority w:val="99"/>
    <w:rPr>
      <w:rFonts w:ascii="宋体" w:hAnsi="宋体" w:eastAsia="宋体" w:cs="宋体"/>
      <w:color w:val="auto"/>
      <w:sz w:val="24"/>
      <w:szCs w:val="24"/>
      <w:u w:val="none"/>
    </w:rPr>
  </w:style>
  <w:style w:type="character" w:customStyle="1" w:styleId="43">
    <w:name w:val="short"/>
    <w:basedOn w:val="18"/>
    <w:autoRedefine/>
    <w:qFormat/>
    <w:uiPriority w:val="99"/>
  </w:style>
  <w:style w:type="character" w:customStyle="1" w:styleId="44">
    <w:name w:val="正文文本缩进 Char1"/>
    <w:autoRedefine/>
    <w:semiHidden/>
    <w:qFormat/>
    <w:uiPriority w:val="99"/>
    <w:rPr>
      <w:kern w:val="2"/>
      <w:sz w:val="24"/>
      <w:szCs w:val="24"/>
    </w:rPr>
  </w:style>
  <w:style w:type="character" w:customStyle="1" w:styleId="45">
    <w:name w:val="批注主题 Char"/>
    <w:autoRedefine/>
    <w:qFormat/>
    <w:uiPriority w:val="99"/>
    <w:rPr>
      <w:b/>
      <w:bCs/>
      <w:kern w:val="2"/>
      <w:sz w:val="24"/>
      <w:szCs w:val="24"/>
    </w:rPr>
  </w:style>
  <w:style w:type="character" w:customStyle="1" w:styleId="46">
    <w:name w:val="批注文字 Char1"/>
    <w:autoRedefine/>
    <w:qFormat/>
    <w:uiPriority w:val="99"/>
    <w:rPr>
      <w:kern w:val="2"/>
      <w:sz w:val="24"/>
      <w:szCs w:val="24"/>
    </w:rPr>
  </w:style>
  <w:style w:type="character" w:customStyle="1" w:styleId="47">
    <w:name w:val="正文文本缩进 2 Char"/>
    <w:autoRedefine/>
    <w:qFormat/>
    <w:uiPriority w:val="99"/>
    <w:rPr>
      <w:kern w:val="2"/>
      <w:sz w:val="24"/>
      <w:szCs w:val="24"/>
    </w:rPr>
  </w:style>
  <w:style w:type="character" w:customStyle="1" w:styleId="48">
    <w:name w:val="Char Char7"/>
    <w:autoRedefine/>
    <w:qFormat/>
    <w:uiPriority w:val="99"/>
    <w:rPr>
      <w:kern w:val="2"/>
      <w:sz w:val="24"/>
      <w:szCs w:val="24"/>
    </w:rPr>
  </w:style>
  <w:style w:type="character" w:customStyle="1" w:styleId="49">
    <w:name w:val="批注框文本 Char1"/>
    <w:autoRedefine/>
    <w:semiHidden/>
    <w:qFormat/>
    <w:uiPriority w:val="99"/>
    <w:rPr>
      <w:kern w:val="2"/>
      <w:sz w:val="18"/>
      <w:szCs w:val="18"/>
    </w:rPr>
  </w:style>
  <w:style w:type="character" w:customStyle="1" w:styleId="50">
    <w:name w:val="Char Char1"/>
    <w:autoRedefine/>
    <w:semiHidden/>
    <w:qFormat/>
    <w:locked/>
    <w:uiPriority w:val="99"/>
    <w:rPr>
      <w:kern w:val="2"/>
      <w:sz w:val="24"/>
      <w:szCs w:val="24"/>
    </w:rPr>
  </w:style>
  <w:style w:type="character" w:customStyle="1" w:styleId="51">
    <w:name w:val="Char Char4"/>
    <w:autoRedefine/>
    <w:qFormat/>
    <w:uiPriority w:val="99"/>
    <w:rPr>
      <w:kern w:val="2"/>
      <w:sz w:val="18"/>
      <w:szCs w:val="18"/>
    </w:rPr>
  </w:style>
  <w:style w:type="character" w:customStyle="1" w:styleId="52">
    <w:name w:val="正文文本缩进 Char2"/>
    <w:autoRedefine/>
    <w:semiHidden/>
    <w:qFormat/>
    <w:uiPriority w:val="99"/>
    <w:rPr>
      <w:kern w:val="2"/>
      <w:sz w:val="24"/>
      <w:szCs w:val="24"/>
    </w:rPr>
  </w:style>
  <w:style w:type="character" w:customStyle="1" w:styleId="53">
    <w:name w:val="Char Char9"/>
    <w:autoRedefine/>
    <w:qFormat/>
    <w:uiPriority w:val="99"/>
    <w:rPr>
      <w:kern w:val="2"/>
      <w:sz w:val="24"/>
      <w:szCs w:val="24"/>
    </w:rPr>
  </w:style>
  <w:style w:type="character" w:customStyle="1" w:styleId="54">
    <w:name w:val="日期 Char"/>
    <w:autoRedefine/>
    <w:qFormat/>
    <w:uiPriority w:val="99"/>
    <w:rPr>
      <w:kern w:val="2"/>
      <w:sz w:val="24"/>
      <w:szCs w:val="24"/>
    </w:rPr>
  </w:style>
  <w:style w:type="character" w:customStyle="1" w:styleId="55">
    <w:name w:val="正文文本缩进 3 Char"/>
    <w:autoRedefine/>
    <w:qFormat/>
    <w:uiPriority w:val="99"/>
    <w:rPr>
      <w:kern w:val="2"/>
      <w:sz w:val="16"/>
      <w:szCs w:val="16"/>
    </w:rPr>
  </w:style>
  <w:style w:type="character" w:customStyle="1" w:styleId="56">
    <w:name w:val="纯文本 Char"/>
    <w:autoRedefine/>
    <w:qFormat/>
    <w:uiPriority w:val="99"/>
    <w:rPr>
      <w:rFonts w:ascii="宋体" w:eastAsia="宋体" w:cs="宋体"/>
      <w:sz w:val="24"/>
      <w:szCs w:val="24"/>
    </w:rPr>
  </w:style>
  <w:style w:type="character" w:customStyle="1" w:styleId="57">
    <w:name w:val="正文文本缩进 3 Char1"/>
    <w:autoRedefine/>
    <w:semiHidden/>
    <w:qFormat/>
    <w:uiPriority w:val="99"/>
    <w:rPr>
      <w:kern w:val="2"/>
      <w:sz w:val="16"/>
      <w:szCs w:val="16"/>
    </w:rPr>
  </w:style>
  <w:style w:type="character" w:customStyle="1" w:styleId="58">
    <w:name w:val="页脚 Char1"/>
    <w:autoRedefine/>
    <w:semiHidden/>
    <w:qFormat/>
    <w:uiPriority w:val="99"/>
    <w:rPr>
      <w:kern w:val="2"/>
      <w:sz w:val="18"/>
      <w:szCs w:val="18"/>
    </w:rPr>
  </w:style>
  <w:style w:type="character" w:customStyle="1" w:styleId="59">
    <w:name w:val="页眉 Char1"/>
    <w:autoRedefine/>
    <w:semiHidden/>
    <w:qFormat/>
    <w:uiPriority w:val="99"/>
    <w:rPr>
      <w:kern w:val="2"/>
      <w:sz w:val="18"/>
      <w:szCs w:val="18"/>
    </w:rPr>
  </w:style>
  <w:style w:type="character" w:customStyle="1" w:styleId="60">
    <w:name w:val="short_text1"/>
    <w:autoRedefine/>
    <w:qFormat/>
    <w:uiPriority w:val="99"/>
    <w:rPr>
      <w:sz w:val="29"/>
      <w:szCs w:val="29"/>
    </w:rPr>
  </w:style>
  <w:style w:type="character" w:customStyle="1" w:styleId="61">
    <w:name w:val="批注框文本 Char"/>
    <w:autoRedefine/>
    <w:qFormat/>
    <w:uiPriority w:val="99"/>
    <w:rPr>
      <w:kern w:val="2"/>
      <w:sz w:val="18"/>
      <w:szCs w:val="18"/>
    </w:rPr>
  </w:style>
  <w:style w:type="character" w:customStyle="1" w:styleId="62">
    <w:name w:val="Char Char8"/>
    <w:autoRedefine/>
    <w:qFormat/>
    <w:uiPriority w:val="99"/>
    <w:rPr>
      <w:kern w:val="2"/>
      <w:sz w:val="16"/>
      <w:szCs w:val="16"/>
    </w:rPr>
  </w:style>
  <w:style w:type="character" w:customStyle="1" w:styleId="63">
    <w:name w:val="批注主题 Char1"/>
    <w:autoRedefine/>
    <w:semiHidden/>
    <w:qFormat/>
    <w:uiPriority w:val="99"/>
    <w:rPr>
      <w:b/>
      <w:bCs/>
      <w:kern w:val="2"/>
      <w:sz w:val="24"/>
      <w:szCs w:val="24"/>
    </w:rPr>
  </w:style>
  <w:style w:type="character" w:customStyle="1" w:styleId="64">
    <w:name w:val="Char Char6"/>
    <w:autoRedefine/>
    <w:qFormat/>
    <w:uiPriority w:val="99"/>
    <w:rPr>
      <w:kern w:val="2"/>
      <w:sz w:val="18"/>
      <w:szCs w:val="18"/>
    </w:rPr>
  </w:style>
  <w:style w:type="character" w:customStyle="1" w:styleId="65">
    <w:name w:val="Char Char10"/>
    <w:autoRedefine/>
    <w:qFormat/>
    <w:uiPriority w:val="99"/>
    <w:rPr>
      <w:kern w:val="2"/>
      <w:sz w:val="24"/>
      <w:szCs w:val="24"/>
    </w:rPr>
  </w:style>
  <w:style w:type="character" w:customStyle="1" w:styleId="66">
    <w:name w:val="页脚 Char2"/>
    <w:autoRedefine/>
    <w:semiHidden/>
    <w:qFormat/>
    <w:uiPriority w:val="99"/>
    <w:rPr>
      <w:kern w:val="2"/>
      <w:sz w:val="18"/>
      <w:szCs w:val="18"/>
    </w:rPr>
  </w:style>
  <w:style w:type="character" w:customStyle="1" w:styleId="67">
    <w:name w:val="Char Char2"/>
    <w:autoRedefine/>
    <w:semiHidden/>
    <w:qFormat/>
    <w:uiPriority w:val="99"/>
    <w:rPr>
      <w:kern w:val="2"/>
      <w:sz w:val="18"/>
      <w:szCs w:val="18"/>
    </w:rPr>
  </w:style>
  <w:style w:type="character" w:customStyle="1" w:styleId="68">
    <w:name w:val="正文文本缩进 2 Char1"/>
    <w:autoRedefine/>
    <w:semiHidden/>
    <w:qFormat/>
    <w:uiPriority w:val="99"/>
    <w:rPr>
      <w:kern w:val="2"/>
      <w:sz w:val="24"/>
      <w:szCs w:val="24"/>
    </w:rPr>
  </w:style>
  <w:style w:type="character" w:customStyle="1" w:styleId="69">
    <w:name w:val="正文文本缩进 Char"/>
    <w:autoRedefine/>
    <w:qFormat/>
    <w:uiPriority w:val="99"/>
    <w:rPr>
      <w:kern w:val="2"/>
      <w:sz w:val="24"/>
      <w:szCs w:val="24"/>
    </w:rPr>
  </w:style>
  <w:style w:type="character" w:customStyle="1" w:styleId="70">
    <w:name w:val="正文文本 Char"/>
    <w:autoRedefine/>
    <w:qFormat/>
    <w:uiPriority w:val="99"/>
    <w:rPr>
      <w:kern w:val="2"/>
      <w:sz w:val="24"/>
      <w:szCs w:val="24"/>
    </w:rPr>
  </w:style>
  <w:style w:type="character" w:customStyle="1" w:styleId="71">
    <w:name w:val="页眉 Char2"/>
    <w:autoRedefine/>
    <w:semiHidden/>
    <w:qFormat/>
    <w:uiPriority w:val="99"/>
    <w:rPr>
      <w:kern w:val="2"/>
      <w:sz w:val="18"/>
      <w:szCs w:val="18"/>
    </w:rPr>
  </w:style>
  <w:style w:type="character" w:customStyle="1" w:styleId="72">
    <w:name w:val="font01"/>
    <w:autoRedefine/>
    <w:qFormat/>
    <w:uiPriority w:val="99"/>
    <w:rPr>
      <w:rFonts w:ascii="宋体" w:hAnsi="宋体" w:eastAsia="宋体" w:cs="宋体"/>
      <w:color w:val="auto"/>
      <w:sz w:val="24"/>
      <w:szCs w:val="24"/>
      <w:u w:val="none"/>
    </w:rPr>
  </w:style>
  <w:style w:type="paragraph" w:customStyle="1" w:styleId="73">
    <w:name w:val="普通 (Web)"/>
    <w:basedOn w:val="1"/>
    <w:autoRedefine/>
    <w:qFormat/>
    <w:uiPriority w:val="99"/>
    <w:pPr>
      <w:widowControl/>
      <w:spacing w:before="100" w:beforeAutospacing="1" w:after="100" w:afterAutospacing="1"/>
      <w:jc w:val="left"/>
    </w:pPr>
    <w:rPr>
      <w:rFonts w:ascii="宋体" w:hAnsi="宋体" w:cs="宋体"/>
      <w:kern w:val="0"/>
    </w:rPr>
  </w:style>
  <w:style w:type="paragraph" w:customStyle="1" w:styleId="74">
    <w:name w:val="xl56"/>
    <w:basedOn w:val="1"/>
    <w:autoRedefine/>
    <w:qFormat/>
    <w:uiPriority w:val="99"/>
    <w:pPr>
      <w:widowControl/>
      <w:pBdr>
        <w:lef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75">
    <w:name w:val="xl49"/>
    <w:basedOn w:val="1"/>
    <w:autoRedefine/>
    <w:qFormat/>
    <w:uiPriority w:val="99"/>
    <w:pPr>
      <w:widowControl/>
      <w:pBdr>
        <w:left w:val="single" w:color="auto" w:sz="4" w:space="0"/>
        <w:bottom w:val="single" w:color="auto" w:sz="4" w:space="0"/>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76">
    <w:name w:val="biaoge"/>
    <w:basedOn w:val="1"/>
    <w:autoRedefine/>
    <w:qFormat/>
    <w:uiPriority w:val="99"/>
    <w:pPr>
      <w:widowControl/>
      <w:spacing w:line="240" w:lineRule="exact"/>
      <w:jc w:val="center"/>
    </w:pPr>
    <w:rPr>
      <w:rFonts w:ascii="宋体" w:hAnsi="宋体" w:cs="宋体"/>
      <w:kern w:val="0"/>
    </w:rPr>
  </w:style>
  <w:style w:type="paragraph" w:customStyle="1" w:styleId="77">
    <w:name w:val="B2"/>
    <w:basedOn w:val="1"/>
    <w:autoRedefine/>
    <w:qFormat/>
    <w:uiPriority w:val="99"/>
    <w:pPr>
      <w:jc w:val="center"/>
    </w:pPr>
    <w:rPr>
      <w:sz w:val="18"/>
      <w:szCs w:val="18"/>
    </w:rPr>
  </w:style>
  <w:style w:type="paragraph" w:customStyle="1" w:styleId="78">
    <w:name w:val="WPSOffice手动目录 1"/>
    <w:autoRedefine/>
    <w:qFormat/>
    <w:uiPriority w:val="99"/>
    <w:rPr>
      <w:rFonts w:ascii="Times New Roman" w:hAnsi="Times New Roman" w:eastAsia="宋体" w:cs="Times New Roman"/>
      <w:lang w:val="en-US" w:eastAsia="zh-CN" w:bidi="ar-SA"/>
    </w:rPr>
  </w:style>
  <w:style w:type="paragraph" w:customStyle="1" w:styleId="79">
    <w:name w:val="修订1"/>
    <w:autoRedefine/>
    <w:hidden/>
    <w:unhideWhenUsed/>
    <w:qFormat/>
    <w:uiPriority w:val="99"/>
    <w:rPr>
      <w:rFonts w:ascii="Times New Roman" w:hAnsi="Times New Roman" w:eastAsia="宋体" w:cs="Times New Roman"/>
      <w:kern w:val="2"/>
      <w:sz w:val="21"/>
      <w:szCs w:val="21"/>
      <w:lang w:val="en-US" w:eastAsia="zh-CN" w:bidi="ar-SA"/>
    </w:rPr>
  </w:style>
  <w:style w:type="paragraph" w:customStyle="1" w:styleId="80">
    <w:name w:val="Revision"/>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11</Pages>
  <Words>6248</Words>
  <Characters>9960</Characters>
  <Lines>88</Lines>
  <Paragraphs>24</Paragraphs>
  <TotalTime>13</TotalTime>
  <ScaleCrop>false</ScaleCrop>
  <LinksUpToDate>false</LinksUpToDate>
  <CharactersWithSpaces>10362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2020-06-03T07:25:00Z</dcterms:created>
  <dc:creator>Administrator</dc:creator>
  <cp:lastModifiedBy>Shine_ZHOU</cp:lastModifiedBy>
  <cp:lastPrinted>2024-06-05T08:17:00Z</cp:lastPrinted>
  <dcterms:modified xsi:type="dcterms:W3CDTF">2024-10-22T09:19:40Z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KSORubyTemplateID" linkTarget="0">
    <vt:lpwstr>6</vt:lpwstr>
  </property>
  <property fmtid="{D5CDD505-2E9C-101B-9397-08002B2CF9AE}" pid="4" name="ICV">
    <vt:lpwstr>0FE0CB7C754A4FC4BA224FCC3BD38EF0</vt:lpwstr>
  </property>
</Properties>
</file>